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86416" w14:textId="173F2590" w:rsidR="00241C80" w:rsidRPr="00241C80" w:rsidRDefault="00A21A86" w:rsidP="00241C80">
      <w:pPr>
        <w:spacing w:after="0"/>
        <w:jc w:val="center"/>
        <w:rPr>
          <w:rFonts w:ascii="Arial" w:hAnsi="Arial" w:cs="Arial"/>
          <w:b/>
        </w:rPr>
      </w:pPr>
      <w:r>
        <w:rPr>
          <w:rFonts w:ascii="Lato" w:eastAsia="Calibri" w:hAnsi="Lato"/>
          <w:noProof/>
        </w:rPr>
        <w:drawing>
          <wp:anchor distT="0" distB="0" distL="114300" distR="114300" simplePos="0" relativeHeight="251658240" behindDoc="0" locked="0" layoutInCell="1" allowOverlap="1" wp14:anchorId="5D5DF509" wp14:editId="4C885A56">
            <wp:simplePos x="0" y="0"/>
            <wp:positionH relativeFrom="column">
              <wp:posOffset>-103216</wp:posOffset>
            </wp:positionH>
            <wp:positionV relativeFrom="paragraph">
              <wp:posOffset>-229812</wp:posOffset>
            </wp:positionV>
            <wp:extent cx="1173480" cy="480060"/>
            <wp:effectExtent l="0" t="0" r="7620" b="0"/>
            <wp:wrapNone/>
            <wp:docPr id="2" name="Picture 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text, clipar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73480" cy="480060"/>
                    </a:xfrm>
                    <a:prstGeom prst="rect">
                      <a:avLst/>
                    </a:prstGeom>
                    <a:noFill/>
                    <a:ln>
                      <a:noFill/>
                    </a:ln>
                  </pic:spPr>
                </pic:pic>
              </a:graphicData>
            </a:graphic>
            <wp14:sizeRelH relativeFrom="page">
              <wp14:pctWidth>0</wp14:pctWidth>
            </wp14:sizeRelH>
            <wp14:sizeRelV relativeFrom="page">
              <wp14:pctHeight>0</wp14:pctHeight>
            </wp14:sizeRelV>
          </wp:anchor>
        </w:drawing>
      </w:r>
      <w:r w:rsidR="00241C80" w:rsidRPr="00241C80">
        <w:rPr>
          <w:rFonts w:ascii="Arial" w:hAnsi="Arial" w:cs="Arial"/>
          <w:b/>
        </w:rPr>
        <w:t>ENGLAND ATHLETICS LIMITED</w:t>
      </w:r>
      <w:r w:rsidR="00311740">
        <w:rPr>
          <w:rFonts w:ascii="Arial" w:hAnsi="Arial" w:cs="Arial"/>
          <w:b/>
        </w:rPr>
        <w:t xml:space="preserve"> </w:t>
      </w:r>
    </w:p>
    <w:p w14:paraId="62074661" w14:textId="57273C3F" w:rsidR="00241C80" w:rsidRDefault="00241C80" w:rsidP="00241C80">
      <w:pPr>
        <w:spacing w:after="0"/>
        <w:jc w:val="center"/>
        <w:rPr>
          <w:rFonts w:ascii="Arial" w:hAnsi="Arial" w:cs="Arial"/>
          <w:b/>
        </w:rPr>
      </w:pPr>
    </w:p>
    <w:p w14:paraId="7434605A" w14:textId="4882EE93" w:rsidR="00241C80" w:rsidRPr="00241C80" w:rsidRDefault="00241C80" w:rsidP="00241C80">
      <w:pPr>
        <w:spacing w:after="0"/>
        <w:jc w:val="center"/>
        <w:rPr>
          <w:rFonts w:ascii="Arial" w:hAnsi="Arial" w:cs="Arial"/>
          <w:b/>
        </w:rPr>
      </w:pPr>
      <w:r w:rsidRPr="00241C80">
        <w:rPr>
          <w:rFonts w:ascii="Arial" w:hAnsi="Arial" w:cs="Arial"/>
          <w:b/>
        </w:rPr>
        <w:t>ANNUAL GENERAL MEETING</w:t>
      </w:r>
    </w:p>
    <w:p w14:paraId="3A88B593" w14:textId="77777777" w:rsidR="00241C80" w:rsidRDefault="00241C80" w:rsidP="00241C80">
      <w:pPr>
        <w:spacing w:after="0"/>
        <w:jc w:val="center"/>
        <w:rPr>
          <w:rFonts w:ascii="Arial" w:hAnsi="Arial" w:cs="Arial"/>
          <w:b/>
        </w:rPr>
      </w:pPr>
    </w:p>
    <w:p w14:paraId="6A60E1AC" w14:textId="3E362CE8" w:rsidR="00241C80" w:rsidRPr="00AA169D" w:rsidRDefault="00241C80" w:rsidP="00241C80">
      <w:pPr>
        <w:spacing w:after="0"/>
        <w:jc w:val="center"/>
        <w:rPr>
          <w:rFonts w:ascii="Arial" w:hAnsi="Arial" w:cs="Arial"/>
          <w:b/>
        </w:rPr>
      </w:pPr>
      <w:r w:rsidRPr="005F498E">
        <w:rPr>
          <w:rFonts w:ascii="Arial" w:hAnsi="Arial" w:cs="Arial"/>
          <w:b/>
        </w:rPr>
        <w:t>11.</w:t>
      </w:r>
      <w:r w:rsidR="002D7733">
        <w:rPr>
          <w:rFonts w:ascii="Arial" w:hAnsi="Arial" w:cs="Arial"/>
          <w:b/>
        </w:rPr>
        <w:t>0</w:t>
      </w:r>
      <w:r w:rsidRPr="005F498E">
        <w:rPr>
          <w:rFonts w:ascii="Arial" w:hAnsi="Arial" w:cs="Arial"/>
          <w:b/>
        </w:rPr>
        <w:t>0</w:t>
      </w:r>
      <w:r w:rsidR="00A53EF9" w:rsidRPr="005F498E">
        <w:rPr>
          <w:rFonts w:ascii="Arial" w:hAnsi="Arial" w:cs="Arial"/>
          <w:b/>
        </w:rPr>
        <w:t>a</w:t>
      </w:r>
      <w:r w:rsidR="00A53EF9">
        <w:rPr>
          <w:rFonts w:ascii="Arial" w:hAnsi="Arial" w:cs="Arial"/>
          <w:b/>
        </w:rPr>
        <w:t>m</w:t>
      </w:r>
      <w:r>
        <w:rPr>
          <w:rFonts w:ascii="Arial" w:hAnsi="Arial" w:cs="Arial"/>
          <w:b/>
        </w:rPr>
        <w:t xml:space="preserve"> Saturda</w:t>
      </w:r>
      <w:r w:rsidRPr="00AA169D">
        <w:rPr>
          <w:rFonts w:ascii="Arial" w:hAnsi="Arial" w:cs="Arial"/>
          <w:b/>
        </w:rPr>
        <w:t xml:space="preserve">y </w:t>
      </w:r>
      <w:r w:rsidR="00A70123">
        <w:rPr>
          <w:rFonts w:ascii="Arial" w:hAnsi="Arial" w:cs="Arial"/>
          <w:b/>
        </w:rPr>
        <w:t>21</w:t>
      </w:r>
      <w:r w:rsidR="00A70123" w:rsidRPr="009C28B7">
        <w:rPr>
          <w:rFonts w:ascii="Arial" w:hAnsi="Arial" w:cs="Arial"/>
          <w:b/>
          <w:vertAlign w:val="superscript"/>
        </w:rPr>
        <w:t>st</w:t>
      </w:r>
      <w:r w:rsidR="001A1417">
        <w:rPr>
          <w:rFonts w:ascii="Arial" w:hAnsi="Arial" w:cs="Arial"/>
          <w:b/>
        </w:rPr>
        <w:t xml:space="preserve"> </w:t>
      </w:r>
      <w:r w:rsidR="00D444C6">
        <w:rPr>
          <w:rFonts w:ascii="Arial" w:hAnsi="Arial" w:cs="Arial"/>
          <w:b/>
        </w:rPr>
        <w:t>November</w:t>
      </w:r>
      <w:r w:rsidR="009F64F4">
        <w:rPr>
          <w:rFonts w:ascii="Arial" w:hAnsi="Arial" w:cs="Arial"/>
          <w:b/>
        </w:rPr>
        <w:t xml:space="preserve"> </w:t>
      </w:r>
      <w:r w:rsidR="00837162">
        <w:rPr>
          <w:rFonts w:ascii="Arial" w:hAnsi="Arial" w:cs="Arial"/>
          <w:b/>
        </w:rPr>
        <w:t>202</w:t>
      </w:r>
      <w:r w:rsidR="00A70123">
        <w:rPr>
          <w:rFonts w:ascii="Arial" w:hAnsi="Arial" w:cs="Arial"/>
          <w:b/>
        </w:rPr>
        <w:t>6</w:t>
      </w:r>
      <w:r w:rsidR="00837162">
        <w:rPr>
          <w:rFonts w:ascii="Arial" w:hAnsi="Arial" w:cs="Arial"/>
          <w:b/>
        </w:rPr>
        <w:t xml:space="preserve"> </w:t>
      </w:r>
      <w:r w:rsidR="00AC13F6">
        <w:rPr>
          <w:rFonts w:ascii="Arial" w:hAnsi="Arial" w:cs="Arial"/>
          <w:b/>
        </w:rPr>
        <w:t>at</w:t>
      </w:r>
    </w:p>
    <w:p w14:paraId="32383D46" w14:textId="77777777" w:rsidR="00807562" w:rsidRPr="00AA169D" w:rsidRDefault="00807562" w:rsidP="00241C80">
      <w:pPr>
        <w:spacing w:after="0"/>
        <w:jc w:val="center"/>
        <w:rPr>
          <w:rFonts w:ascii="Arial" w:hAnsi="Arial" w:cs="Arial"/>
          <w:b/>
        </w:rPr>
      </w:pPr>
    </w:p>
    <w:p w14:paraId="05C533D3" w14:textId="7389A401" w:rsidR="00996684" w:rsidRPr="00782560" w:rsidRDefault="00782560" w:rsidP="00241C80">
      <w:pPr>
        <w:spacing w:after="0"/>
        <w:jc w:val="center"/>
        <w:rPr>
          <w:rFonts w:ascii="Arial" w:hAnsi="Arial" w:cs="Arial"/>
          <w:bCs/>
        </w:rPr>
      </w:pPr>
      <w:r w:rsidRPr="00782560">
        <w:rPr>
          <w:rFonts w:ascii="Arial" w:hAnsi="Arial" w:cs="Arial"/>
          <w:bCs/>
        </w:rPr>
        <w:t xml:space="preserve">Hilton NEC, </w:t>
      </w:r>
      <w:proofErr w:type="spellStart"/>
      <w:r w:rsidRPr="00782560">
        <w:rPr>
          <w:rFonts w:ascii="Arial" w:hAnsi="Arial" w:cs="Arial"/>
          <w:bCs/>
        </w:rPr>
        <w:t>Pendigo</w:t>
      </w:r>
      <w:proofErr w:type="spellEnd"/>
      <w:r w:rsidRPr="00782560">
        <w:rPr>
          <w:rFonts w:ascii="Arial" w:hAnsi="Arial" w:cs="Arial"/>
          <w:bCs/>
        </w:rPr>
        <w:t xml:space="preserve"> Way, Birmingham, B40 1PP</w:t>
      </w:r>
    </w:p>
    <w:p w14:paraId="1F5180AE" w14:textId="77777777" w:rsidR="00517D20" w:rsidRPr="00782560" w:rsidRDefault="00517D20" w:rsidP="00241C80">
      <w:pPr>
        <w:spacing w:after="0"/>
        <w:jc w:val="center"/>
        <w:rPr>
          <w:rFonts w:ascii="Arial" w:hAnsi="Arial" w:cs="Arial"/>
          <w:bCs/>
        </w:rPr>
      </w:pPr>
    </w:p>
    <w:p w14:paraId="6195F5E0" w14:textId="3AD37FBD" w:rsidR="003D06BA" w:rsidRPr="00AE073B" w:rsidRDefault="00241C80" w:rsidP="00241C80">
      <w:pPr>
        <w:spacing w:after="0"/>
        <w:jc w:val="center"/>
        <w:rPr>
          <w:rFonts w:ascii="Arial" w:hAnsi="Arial" w:cs="Arial"/>
          <w:bCs/>
          <w:sz w:val="20"/>
          <w:szCs w:val="20"/>
        </w:rPr>
      </w:pPr>
      <w:r w:rsidRPr="00241C80">
        <w:rPr>
          <w:rFonts w:ascii="Arial" w:hAnsi="Arial" w:cs="Arial"/>
          <w:b/>
        </w:rPr>
        <w:t>AGENDA</w:t>
      </w:r>
      <w:r w:rsidR="00AE073B">
        <w:rPr>
          <w:rFonts w:ascii="Arial" w:hAnsi="Arial" w:cs="Arial"/>
          <w:b/>
        </w:rPr>
        <w:t xml:space="preserve"> </w:t>
      </w:r>
    </w:p>
    <w:p w14:paraId="5C540F47" w14:textId="77777777" w:rsidR="00807562" w:rsidRPr="00241C80" w:rsidRDefault="00807562" w:rsidP="00311740">
      <w:pPr>
        <w:spacing w:after="0"/>
        <w:ind w:left="227" w:hanging="227"/>
        <w:rPr>
          <w:rFonts w:ascii="Arial" w:hAnsi="Arial" w:cs="Arial"/>
        </w:rPr>
      </w:pPr>
    </w:p>
    <w:p w14:paraId="3EAB2A64" w14:textId="4B275D3D" w:rsidR="00311740" w:rsidRDefault="00311740" w:rsidP="004B09CF">
      <w:pPr>
        <w:pStyle w:val="ListParagraph"/>
        <w:numPr>
          <w:ilvl w:val="0"/>
          <w:numId w:val="1"/>
        </w:numPr>
        <w:spacing w:after="0"/>
        <w:ind w:left="360"/>
        <w:rPr>
          <w:rFonts w:ascii="Arial" w:hAnsi="Arial" w:cs="Arial"/>
        </w:rPr>
      </w:pPr>
      <w:bookmarkStart w:id="0" w:name="_Hlk170208076"/>
      <w:r w:rsidRPr="009B3CCF">
        <w:rPr>
          <w:rFonts w:ascii="Arial" w:hAnsi="Arial" w:cs="Arial"/>
        </w:rPr>
        <w:t>To approve the minutes of the Annual General Meeting held on</w:t>
      </w:r>
      <w:r w:rsidR="00AA169D" w:rsidRPr="009B3CCF">
        <w:rPr>
          <w:rFonts w:ascii="Arial" w:hAnsi="Arial" w:cs="Arial"/>
        </w:rPr>
        <w:t xml:space="preserve"> </w:t>
      </w:r>
      <w:r w:rsidR="00A70123">
        <w:rPr>
          <w:rFonts w:ascii="Arial" w:hAnsi="Arial" w:cs="Arial"/>
        </w:rPr>
        <w:t>29</w:t>
      </w:r>
      <w:r w:rsidR="00A70123" w:rsidRPr="00A70123">
        <w:rPr>
          <w:rFonts w:ascii="Arial" w:hAnsi="Arial" w:cs="Arial"/>
          <w:vertAlign w:val="superscript"/>
        </w:rPr>
        <w:t>th</w:t>
      </w:r>
      <w:r w:rsidR="00A70123">
        <w:rPr>
          <w:rFonts w:ascii="Arial" w:hAnsi="Arial" w:cs="Arial"/>
        </w:rPr>
        <w:t xml:space="preserve"> November 2025</w:t>
      </w:r>
      <w:r w:rsidRPr="009B3CCF">
        <w:rPr>
          <w:rFonts w:ascii="Arial" w:hAnsi="Arial" w:cs="Arial"/>
        </w:rPr>
        <w:t>.</w:t>
      </w:r>
    </w:p>
    <w:p w14:paraId="553A4C65" w14:textId="77777777" w:rsidR="00652374" w:rsidRDefault="00652374" w:rsidP="00652374">
      <w:pPr>
        <w:spacing w:after="0"/>
        <w:rPr>
          <w:rFonts w:ascii="Arial" w:hAnsi="Arial" w:cs="Arial"/>
        </w:rPr>
      </w:pPr>
    </w:p>
    <w:p w14:paraId="7406E6A9" w14:textId="36074E23" w:rsidR="0019152C" w:rsidRDefault="00311740" w:rsidP="0019152C">
      <w:pPr>
        <w:pStyle w:val="ListParagraph"/>
        <w:numPr>
          <w:ilvl w:val="0"/>
          <w:numId w:val="1"/>
        </w:numPr>
        <w:spacing w:after="0"/>
        <w:ind w:left="360"/>
        <w:rPr>
          <w:rFonts w:ascii="Arial" w:hAnsi="Arial" w:cs="Arial"/>
        </w:rPr>
      </w:pPr>
      <w:r w:rsidRPr="009B3CCF">
        <w:rPr>
          <w:rFonts w:ascii="Arial" w:hAnsi="Arial" w:cs="Arial"/>
        </w:rPr>
        <w:t>Matters arising from the minutes.</w:t>
      </w:r>
    </w:p>
    <w:p w14:paraId="0C25007E" w14:textId="77777777" w:rsidR="00C5543B" w:rsidRPr="009B3CCF" w:rsidRDefault="00C5543B" w:rsidP="00C5543B">
      <w:pPr>
        <w:spacing w:after="0"/>
        <w:ind w:left="-360"/>
        <w:rPr>
          <w:rFonts w:ascii="Arial" w:hAnsi="Arial" w:cs="Arial"/>
        </w:rPr>
      </w:pPr>
    </w:p>
    <w:p w14:paraId="6C79E32C" w14:textId="7D0A626A" w:rsidR="00655602" w:rsidRDefault="00311740" w:rsidP="00C5543B">
      <w:pPr>
        <w:pStyle w:val="ListParagraph"/>
        <w:numPr>
          <w:ilvl w:val="0"/>
          <w:numId w:val="1"/>
        </w:numPr>
        <w:spacing w:after="0"/>
        <w:ind w:left="360"/>
        <w:rPr>
          <w:rFonts w:ascii="Arial" w:hAnsi="Arial" w:cs="Arial"/>
        </w:rPr>
      </w:pPr>
      <w:r w:rsidRPr="009B3CCF">
        <w:rPr>
          <w:rFonts w:ascii="Arial" w:hAnsi="Arial" w:cs="Arial"/>
        </w:rPr>
        <w:t>To receive the Directors’ Report of the Activities of the Company during the year ended 31</w:t>
      </w:r>
      <w:r w:rsidRPr="009C28B7">
        <w:rPr>
          <w:rFonts w:ascii="Arial" w:hAnsi="Arial" w:cs="Arial"/>
          <w:vertAlign w:val="superscript"/>
        </w:rPr>
        <w:t>st</w:t>
      </w:r>
      <w:r w:rsidR="001A1417">
        <w:rPr>
          <w:rFonts w:ascii="Arial" w:hAnsi="Arial" w:cs="Arial"/>
        </w:rPr>
        <w:t xml:space="preserve"> </w:t>
      </w:r>
      <w:r w:rsidRPr="009B3CCF">
        <w:rPr>
          <w:rFonts w:ascii="Arial" w:hAnsi="Arial" w:cs="Arial"/>
        </w:rPr>
        <w:t>March 202</w:t>
      </w:r>
      <w:r w:rsidR="00A70123">
        <w:rPr>
          <w:rFonts w:ascii="Arial" w:hAnsi="Arial" w:cs="Arial"/>
        </w:rPr>
        <w:t>6</w:t>
      </w:r>
      <w:r w:rsidRPr="009B3CCF">
        <w:rPr>
          <w:rFonts w:ascii="Arial" w:hAnsi="Arial" w:cs="Arial"/>
        </w:rPr>
        <w:t>.</w:t>
      </w:r>
      <w:r w:rsidRPr="00807562">
        <w:rPr>
          <w:rFonts w:ascii="Arial" w:hAnsi="Arial" w:cs="Arial"/>
        </w:rPr>
        <w:t xml:space="preserve"> </w:t>
      </w:r>
    </w:p>
    <w:p w14:paraId="1B0CFB09" w14:textId="77777777" w:rsidR="00655602" w:rsidRPr="00655602" w:rsidRDefault="00655602" w:rsidP="00655602">
      <w:pPr>
        <w:pStyle w:val="ListParagraph"/>
        <w:rPr>
          <w:rFonts w:ascii="Arial" w:hAnsi="Arial" w:cs="Arial"/>
        </w:rPr>
      </w:pPr>
    </w:p>
    <w:p w14:paraId="00036828" w14:textId="0A497396" w:rsidR="00311740" w:rsidRPr="00807562" w:rsidRDefault="00655602" w:rsidP="00655602">
      <w:pPr>
        <w:pStyle w:val="ListParagraph"/>
        <w:numPr>
          <w:ilvl w:val="1"/>
          <w:numId w:val="1"/>
        </w:numPr>
        <w:spacing w:after="0"/>
        <w:rPr>
          <w:rFonts w:ascii="Arial" w:hAnsi="Arial" w:cs="Arial"/>
        </w:rPr>
      </w:pPr>
      <w:r>
        <w:rPr>
          <w:rFonts w:ascii="Arial" w:hAnsi="Arial" w:cs="Arial"/>
        </w:rPr>
        <w:t>To</w:t>
      </w:r>
      <w:r w:rsidR="00311740" w:rsidRPr="00807562">
        <w:rPr>
          <w:rFonts w:ascii="Arial" w:hAnsi="Arial" w:cs="Arial"/>
        </w:rPr>
        <w:t xml:space="preserve"> include a report from a </w:t>
      </w:r>
      <w:proofErr w:type="gramStart"/>
      <w:r w:rsidR="00311740" w:rsidRPr="00807562">
        <w:rPr>
          <w:rFonts w:ascii="Arial" w:hAnsi="Arial" w:cs="Arial"/>
        </w:rPr>
        <w:t>Member</w:t>
      </w:r>
      <w:proofErr w:type="gramEnd"/>
      <w:r w:rsidR="00311740" w:rsidRPr="00807562">
        <w:rPr>
          <w:rFonts w:ascii="Arial" w:hAnsi="Arial" w:cs="Arial"/>
        </w:rPr>
        <w:t>-elected Director.</w:t>
      </w:r>
    </w:p>
    <w:p w14:paraId="1C3FE5A8" w14:textId="77777777" w:rsidR="00655602" w:rsidRDefault="00655602" w:rsidP="00655602">
      <w:pPr>
        <w:pStyle w:val="ListParagraph"/>
        <w:spacing w:after="0"/>
        <w:ind w:left="360"/>
        <w:rPr>
          <w:rFonts w:ascii="Arial" w:hAnsi="Arial" w:cs="Arial"/>
        </w:rPr>
      </w:pPr>
    </w:p>
    <w:p w14:paraId="20BCFB57" w14:textId="1EF9623F" w:rsidR="00655602" w:rsidRDefault="00655602" w:rsidP="00655602">
      <w:pPr>
        <w:pStyle w:val="ListParagraph"/>
        <w:numPr>
          <w:ilvl w:val="1"/>
          <w:numId w:val="1"/>
        </w:numPr>
        <w:spacing w:after="0"/>
        <w:rPr>
          <w:rFonts w:ascii="Arial" w:hAnsi="Arial" w:cs="Arial"/>
        </w:rPr>
      </w:pPr>
      <w:r w:rsidRPr="00241C80">
        <w:rPr>
          <w:rFonts w:ascii="Arial" w:hAnsi="Arial" w:cs="Arial"/>
        </w:rPr>
        <w:t>To receive an address from</w:t>
      </w:r>
      <w:r>
        <w:rPr>
          <w:rFonts w:ascii="Arial" w:hAnsi="Arial" w:cs="Arial"/>
        </w:rPr>
        <w:t xml:space="preserve"> </w:t>
      </w:r>
      <w:r w:rsidR="003A51C0">
        <w:rPr>
          <w:rFonts w:ascii="Arial" w:hAnsi="Arial" w:cs="Arial"/>
        </w:rPr>
        <w:t>the Chair</w:t>
      </w:r>
      <w:r>
        <w:rPr>
          <w:rFonts w:ascii="Arial" w:hAnsi="Arial" w:cs="Arial"/>
        </w:rPr>
        <w:t xml:space="preserve"> </w:t>
      </w:r>
      <w:r w:rsidRPr="00241C80">
        <w:rPr>
          <w:rFonts w:ascii="Arial" w:hAnsi="Arial" w:cs="Arial"/>
        </w:rPr>
        <w:t xml:space="preserve">of the </w:t>
      </w:r>
      <w:r w:rsidR="003A51C0">
        <w:rPr>
          <w:rFonts w:ascii="Arial" w:hAnsi="Arial" w:cs="Arial"/>
        </w:rPr>
        <w:t>England</w:t>
      </w:r>
      <w:r w:rsidRPr="00241C80">
        <w:rPr>
          <w:rFonts w:ascii="Arial" w:hAnsi="Arial" w:cs="Arial"/>
        </w:rPr>
        <w:t xml:space="preserve"> Counc</w:t>
      </w:r>
      <w:r w:rsidRPr="00752979">
        <w:rPr>
          <w:rFonts w:ascii="Arial" w:hAnsi="Arial" w:cs="Arial"/>
        </w:rPr>
        <w:t>i</w:t>
      </w:r>
      <w:r w:rsidR="002C4357">
        <w:rPr>
          <w:rFonts w:ascii="Arial" w:hAnsi="Arial" w:cs="Arial"/>
        </w:rPr>
        <w:t>l</w:t>
      </w:r>
    </w:p>
    <w:p w14:paraId="14671639" w14:textId="77777777" w:rsidR="00967389" w:rsidRPr="00967389" w:rsidRDefault="00967389" w:rsidP="00967389">
      <w:pPr>
        <w:pStyle w:val="ListParagraph"/>
        <w:rPr>
          <w:rFonts w:ascii="Arial" w:hAnsi="Arial" w:cs="Arial"/>
        </w:rPr>
      </w:pPr>
    </w:p>
    <w:p w14:paraId="36812B4E" w14:textId="0983F890" w:rsidR="00967389" w:rsidRPr="00241C80" w:rsidRDefault="00967389" w:rsidP="00655602">
      <w:pPr>
        <w:pStyle w:val="ListParagraph"/>
        <w:numPr>
          <w:ilvl w:val="1"/>
          <w:numId w:val="1"/>
        </w:numPr>
        <w:spacing w:after="0"/>
        <w:rPr>
          <w:rFonts w:ascii="Arial" w:hAnsi="Arial" w:cs="Arial"/>
        </w:rPr>
      </w:pPr>
      <w:r>
        <w:rPr>
          <w:rFonts w:ascii="Arial" w:hAnsi="Arial" w:cs="Arial"/>
        </w:rPr>
        <w:t>To receive an address from the Chair of Audit &amp; Assurance Committee.</w:t>
      </w:r>
    </w:p>
    <w:p w14:paraId="64489902" w14:textId="08B4E0DA" w:rsidR="00C5543B" w:rsidRDefault="00C5543B" w:rsidP="00C5543B">
      <w:pPr>
        <w:spacing w:after="0"/>
        <w:ind w:left="-360"/>
        <w:rPr>
          <w:rFonts w:ascii="Arial" w:hAnsi="Arial" w:cs="Arial"/>
        </w:rPr>
      </w:pPr>
    </w:p>
    <w:p w14:paraId="1DBF7D75" w14:textId="603ACE9F" w:rsidR="00311740" w:rsidRPr="009B3CCF" w:rsidRDefault="00311740" w:rsidP="00C5543B">
      <w:pPr>
        <w:pStyle w:val="ListParagraph"/>
        <w:numPr>
          <w:ilvl w:val="0"/>
          <w:numId w:val="1"/>
        </w:numPr>
        <w:spacing w:after="0"/>
        <w:ind w:left="360"/>
        <w:rPr>
          <w:rFonts w:ascii="Arial" w:hAnsi="Arial" w:cs="Arial"/>
        </w:rPr>
      </w:pPr>
      <w:r w:rsidRPr="009B3CCF">
        <w:rPr>
          <w:rFonts w:ascii="Arial" w:hAnsi="Arial" w:cs="Arial"/>
        </w:rPr>
        <w:t>To receive a presentation of the Company’s Financial Statements for the financial year ended 31</w:t>
      </w:r>
      <w:r w:rsidRPr="009C28B7">
        <w:rPr>
          <w:rFonts w:ascii="Arial" w:hAnsi="Arial" w:cs="Arial"/>
          <w:vertAlign w:val="superscript"/>
        </w:rPr>
        <w:t>st</w:t>
      </w:r>
      <w:r w:rsidR="001A1417">
        <w:rPr>
          <w:rFonts w:ascii="Arial" w:hAnsi="Arial" w:cs="Arial"/>
        </w:rPr>
        <w:t xml:space="preserve"> </w:t>
      </w:r>
      <w:r w:rsidRPr="009B3CCF">
        <w:rPr>
          <w:rFonts w:ascii="Arial" w:hAnsi="Arial" w:cs="Arial"/>
        </w:rPr>
        <w:t>March 202</w:t>
      </w:r>
      <w:r w:rsidR="00A70123">
        <w:rPr>
          <w:rFonts w:ascii="Arial" w:hAnsi="Arial" w:cs="Arial"/>
        </w:rPr>
        <w:t>6</w:t>
      </w:r>
      <w:r w:rsidRPr="009B3CCF">
        <w:rPr>
          <w:rFonts w:ascii="Arial" w:hAnsi="Arial" w:cs="Arial"/>
        </w:rPr>
        <w:t>.</w:t>
      </w:r>
    </w:p>
    <w:p w14:paraId="49845129" w14:textId="77777777" w:rsidR="00C5543B" w:rsidRPr="009B3CCF" w:rsidRDefault="00C5543B" w:rsidP="00C5543B">
      <w:pPr>
        <w:spacing w:after="0"/>
        <w:ind w:left="-360"/>
        <w:rPr>
          <w:rFonts w:ascii="Arial" w:hAnsi="Arial" w:cs="Arial"/>
        </w:rPr>
      </w:pPr>
    </w:p>
    <w:p w14:paraId="563CAA73" w14:textId="1803E778" w:rsidR="00311740" w:rsidRDefault="00311740" w:rsidP="00C5543B">
      <w:pPr>
        <w:pStyle w:val="ListParagraph"/>
        <w:numPr>
          <w:ilvl w:val="0"/>
          <w:numId w:val="1"/>
        </w:numPr>
        <w:spacing w:after="0"/>
        <w:ind w:left="360"/>
        <w:rPr>
          <w:rFonts w:ascii="Arial" w:hAnsi="Arial" w:cs="Arial"/>
        </w:rPr>
      </w:pPr>
      <w:r w:rsidRPr="009B3CCF">
        <w:rPr>
          <w:rFonts w:ascii="Arial" w:hAnsi="Arial" w:cs="Arial"/>
        </w:rPr>
        <w:t>To</w:t>
      </w:r>
      <w:r w:rsidR="002F1DBB">
        <w:rPr>
          <w:rFonts w:ascii="Arial" w:hAnsi="Arial" w:cs="Arial"/>
        </w:rPr>
        <w:t xml:space="preserve"> </w:t>
      </w:r>
      <w:r w:rsidRPr="009B3CCF">
        <w:rPr>
          <w:rFonts w:ascii="Arial" w:hAnsi="Arial" w:cs="Arial"/>
        </w:rPr>
        <w:t>appoint the Company’s Auditors</w:t>
      </w:r>
      <w:r w:rsidR="008544A8">
        <w:rPr>
          <w:rFonts w:ascii="Arial" w:hAnsi="Arial" w:cs="Arial"/>
        </w:rPr>
        <w:t xml:space="preserve">, </w:t>
      </w:r>
      <w:r w:rsidR="002C4357">
        <w:rPr>
          <w:rFonts w:ascii="Arial" w:hAnsi="Arial" w:cs="Arial"/>
        </w:rPr>
        <w:t>Buzzacott</w:t>
      </w:r>
      <w:r w:rsidR="008544A8">
        <w:rPr>
          <w:rFonts w:ascii="Arial" w:hAnsi="Arial" w:cs="Arial"/>
        </w:rPr>
        <w:t>,</w:t>
      </w:r>
      <w:r w:rsidRPr="009B3CCF">
        <w:rPr>
          <w:rFonts w:ascii="Arial" w:hAnsi="Arial" w:cs="Arial"/>
        </w:rPr>
        <w:t xml:space="preserve"> for the financial year ending 31</w:t>
      </w:r>
      <w:r w:rsidRPr="009C28B7">
        <w:rPr>
          <w:rFonts w:ascii="Arial" w:hAnsi="Arial" w:cs="Arial"/>
          <w:vertAlign w:val="superscript"/>
        </w:rPr>
        <w:t>st</w:t>
      </w:r>
      <w:r w:rsidR="001A1417">
        <w:rPr>
          <w:rFonts w:ascii="Arial" w:hAnsi="Arial" w:cs="Arial"/>
        </w:rPr>
        <w:t xml:space="preserve"> </w:t>
      </w:r>
      <w:r w:rsidRPr="009B3CCF">
        <w:rPr>
          <w:rFonts w:ascii="Arial" w:hAnsi="Arial" w:cs="Arial"/>
        </w:rPr>
        <w:t>March 202</w:t>
      </w:r>
      <w:r w:rsidR="00A70123">
        <w:rPr>
          <w:rFonts w:ascii="Arial" w:hAnsi="Arial" w:cs="Arial"/>
        </w:rPr>
        <w:t>7</w:t>
      </w:r>
      <w:r w:rsidRPr="009B3CCF">
        <w:rPr>
          <w:rFonts w:ascii="Arial" w:hAnsi="Arial" w:cs="Arial"/>
        </w:rPr>
        <w:t xml:space="preserve"> and delegate agreement of their remuneration to the Board.</w:t>
      </w:r>
    </w:p>
    <w:p w14:paraId="0E0054F8" w14:textId="77777777" w:rsidR="002C4357" w:rsidRPr="009C28B7" w:rsidRDefault="002C4357" w:rsidP="009C28B7">
      <w:pPr>
        <w:pStyle w:val="ListParagraph"/>
        <w:rPr>
          <w:rFonts w:ascii="Arial" w:hAnsi="Arial" w:cs="Arial"/>
        </w:rPr>
      </w:pPr>
    </w:p>
    <w:p w14:paraId="375A9F92" w14:textId="1803B2F3" w:rsidR="002C4357" w:rsidRDefault="002C4357" w:rsidP="002C4357">
      <w:pPr>
        <w:pStyle w:val="ListParagraph"/>
        <w:numPr>
          <w:ilvl w:val="0"/>
          <w:numId w:val="1"/>
        </w:numPr>
        <w:spacing w:after="0"/>
        <w:ind w:left="360"/>
        <w:rPr>
          <w:rFonts w:ascii="Arial" w:hAnsi="Arial" w:cs="Arial"/>
        </w:rPr>
      </w:pPr>
      <w:r>
        <w:rPr>
          <w:rFonts w:ascii="Arial" w:hAnsi="Arial" w:cs="Arial"/>
        </w:rPr>
        <w:t xml:space="preserve">To confirm the appointment of </w:t>
      </w:r>
      <w:r w:rsidR="00691771">
        <w:rPr>
          <w:rFonts w:ascii="Arial" w:hAnsi="Arial" w:cs="Arial"/>
        </w:rPr>
        <w:t>Sami Smithson</w:t>
      </w:r>
      <w:r>
        <w:rPr>
          <w:rFonts w:ascii="Arial" w:hAnsi="Arial" w:cs="Arial"/>
        </w:rPr>
        <w:t xml:space="preserve"> as Chair of the Company from the conclusion of this agenda item through to the </w:t>
      </w:r>
      <w:r w:rsidRPr="00F85540">
        <w:rPr>
          <w:rFonts w:ascii="Arial" w:hAnsi="Arial" w:cs="Arial"/>
        </w:rPr>
        <w:t>20</w:t>
      </w:r>
      <w:r>
        <w:rPr>
          <w:rFonts w:ascii="Arial" w:hAnsi="Arial" w:cs="Arial"/>
        </w:rPr>
        <w:t>30</w:t>
      </w:r>
      <w:r w:rsidRPr="00F85540">
        <w:rPr>
          <w:rFonts w:ascii="Arial" w:hAnsi="Arial" w:cs="Arial"/>
        </w:rPr>
        <w:t xml:space="preserve"> AGM.</w:t>
      </w:r>
    </w:p>
    <w:p w14:paraId="3A78A1EF" w14:textId="77777777" w:rsidR="00E7776B" w:rsidRPr="00E7776B" w:rsidRDefault="00E7776B" w:rsidP="00E7776B">
      <w:pPr>
        <w:pStyle w:val="ListParagraph"/>
        <w:rPr>
          <w:rFonts w:ascii="Arial" w:hAnsi="Arial" w:cs="Arial"/>
        </w:rPr>
      </w:pPr>
    </w:p>
    <w:p w14:paraId="4AD2DD83" w14:textId="566F8485" w:rsidR="00E7776B" w:rsidRDefault="00E7776B" w:rsidP="00DE3613">
      <w:pPr>
        <w:spacing w:after="0"/>
        <w:ind w:left="2160" w:hanging="1800"/>
        <w:rPr>
          <w:rFonts w:ascii="Arial" w:hAnsi="Arial" w:cs="Arial"/>
          <w:i/>
          <w:iCs/>
          <w:sz w:val="20"/>
          <w:szCs w:val="20"/>
        </w:rPr>
      </w:pPr>
      <w:r>
        <w:rPr>
          <w:rFonts w:ascii="Arial" w:hAnsi="Arial" w:cs="Arial"/>
        </w:rPr>
        <w:t>Biography:</w:t>
      </w:r>
      <w:r>
        <w:rPr>
          <w:rFonts w:ascii="Arial" w:hAnsi="Arial" w:cs="Arial"/>
        </w:rPr>
        <w:tab/>
      </w:r>
      <w:r w:rsidRPr="00DE3613">
        <w:rPr>
          <w:rFonts w:ascii="Arial" w:hAnsi="Arial" w:cs="Arial"/>
          <w:i/>
          <w:iCs/>
          <w:sz w:val="20"/>
          <w:szCs w:val="20"/>
        </w:rPr>
        <w:t>Sami has dedicated her life and career to sport, inclusion and leadership. A former international judoka, she represented Great Britain from 1992 to 2004, winning a European Team silver medal. In 2026, she returned to competition after a 14-year break to win the World Masters Judo Championship title in the under-57kg category.</w:t>
      </w:r>
    </w:p>
    <w:p w14:paraId="6A9B192B" w14:textId="77777777" w:rsidR="00DE3613" w:rsidRPr="00DE3613" w:rsidRDefault="00DE3613" w:rsidP="00DE3613">
      <w:pPr>
        <w:spacing w:after="0"/>
        <w:ind w:left="2160" w:hanging="1800"/>
        <w:rPr>
          <w:rFonts w:ascii="Arial" w:hAnsi="Arial" w:cs="Arial"/>
          <w:i/>
          <w:iCs/>
          <w:sz w:val="20"/>
          <w:szCs w:val="20"/>
        </w:rPr>
      </w:pPr>
    </w:p>
    <w:p w14:paraId="1688BD3D" w14:textId="77777777" w:rsidR="00E7776B" w:rsidRDefault="00E7776B" w:rsidP="00DE3613">
      <w:pPr>
        <w:spacing w:after="0"/>
        <w:ind w:left="2160"/>
        <w:rPr>
          <w:rFonts w:ascii="Arial" w:hAnsi="Arial" w:cs="Arial"/>
          <w:i/>
          <w:iCs/>
          <w:sz w:val="20"/>
          <w:szCs w:val="20"/>
        </w:rPr>
      </w:pPr>
      <w:r w:rsidRPr="00DE3613">
        <w:rPr>
          <w:rFonts w:ascii="Arial" w:hAnsi="Arial" w:cs="Arial"/>
          <w:i/>
          <w:iCs/>
          <w:sz w:val="20"/>
          <w:szCs w:val="20"/>
        </w:rPr>
        <w:t>Sami served for 18 years in the Royal Air Force, rising to the rank of Squadron Leader and undertaking operational tours in Afghanistan and Iraq. She has since held senior leadership roles across sport, specialising in safeguarding, inclusion and wellbeing, including with the British Judo Association, Welsh Judo Association and Team England at the Birmingham 2022 Commonwealth Games. She has also led Great Britain's delegation at two Virtus Games.</w:t>
      </w:r>
    </w:p>
    <w:p w14:paraId="2EB4500B" w14:textId="77777777" w:rsidR="00DE3613" w:rsidRPr="00DE3613" w:rsidRDefault="00DE3613" w:rsidP="00DE3613">
      <w:pPr>
        <w:spacing w:after="0"/>
        <w:ind w:left="2160"/>
        <w:rPr>
          <w:rFonts w:ascii="Arial" w:hAnsi="Arial" w:cs="Arial"/>
          <w:i/>
          <w:iCs/>
          <w:sz w:val="20"/>
          <w:szCs w:val="20"/>
        </w:rPr>
      </w:pPr>
    </w:p>
    <w:p w14:paraId="16D08E0D" w14:textId="351C2B10" w:rsidR="00E7776B" w:rsidRPr="00DE3613" w:rsidRDefault="00E7776B" w:rsidP="00DE3613">
      <w:pPr>
        <w:spacing w:after="0"/>
        <w:ind w:left="2160"/>
        <w:rPr>
          <w:rFonts w:ascii="Arial" w:hAnsi="Arial" w:cs="Arial"/>
          <w:i/>
          <w:iCs/>
          <w:sz w:val="20"/>
          <w:szCs w:val="20"/>
        </w:rPr>
      </w:pPr>
      <w:r w:rsidRPr="00DE3613">
        <w:rPr>
          <w:rFonts w:ascii="Arial" w:hAnsi="Arial" w:cs="Arial"/>
          <w:i/>
          <w:iCs/>
          <w:sz w:val="20"/>
          <w:szCs w:val="20"/>
        </w:rPr>
        <w:t>Alongside her national and international sporting work, Sami is Chair and Managing Director of Accrington Stanley Women FC.</w:t>
      </w:r>
    </w:p>
    <w:p w14:paraId="59E647BC" w14:textId="1DA1BA2B" w:rsidR="00E7776B" w:rsidRPr="00DE3613" w:rsidRDefault="00E7776B" w:rsidP="00DE3613">
      <w:pPr>
        <w:spacing w:after="0"/>
        <w:ind w:left="2160"/>
        <w:rPr>
          <w:rFonts w:ascii="Arial" w:hAnsi="Arial" w:cs="Arial"/>
          <w:i/>
          <w:iCs/>
          <w:sz w:val="20"/>
          <w:szCs w:val="20"/>
        </w:rPr>
      </w:pPr>
      <w:r w:rsidRPr="00DE3613">
        <w:rPr>
          <w:rFonts w:ascii="Arial" w:hAnsi="Arial" w:cs="Arial"/>
          <w:i/>
          <w:iCs/>
          <w:sz w:val="20"/>
          <w:szCs w:val="20"/>
        </w:rPr>
        <w:t>As incoming Chair of England Athletics, Sami is passionate about ensuring athletics and running remain welcoming, inclusive and accessible, helping more people to experience the benefits of the sport at every stage of their journey, from grassroots</w:t>
      </w:r>
      <w:r w:rsidR="00DE3613" w:rsidRPr="00DE3613">
        <w:rPr>
          <w:rFonts w:ascii="Arial" w:hAnsi="Arial" w:cs="Arial"/>
          <w:i/>
          <w:iCs/>
          <w:sz w:val="20"/>
          <w:szCs w:val="20"/>
        </w:rPr>
        <w:t xml:space="preserve"> </w:t>
      </w:r>
      <w:r w:rsidR="00DE3613" w:rsidRPr="00DE3613">
        <w:rPr>
          <w:rFonts w:ascii="Arial" w:hAnsi="Arial" w:cs="Arial"/>
          <w:i/>
          <w:iCs/>
          <w:sz w:val="20"/>
          <w:szCs w:val="20"/>
        </w:rPr>
        <w:t>participation through to international success.</w:t>
      </w:r>
    </w:p>
    <w:p w14:paraId="280A9EBE" w14:textId="725AEE48" w:rsidR="00E7776B" w:rsidRPr="00E7776B" w:rsidRDefault="00E7776B" w:rsidP="00E7776B">
      <w:pPr>
        <w:spacing w:after="0"/>
        <w:ind w:left="360"/>
        <w:rPr>
          <w:rFonts w:ascii="Arial" w:hAnsi="Arial" w:cs="Arial"/>
        </w:rPr>
      </w:pPr>
    </w:p>
    <w:p w14:paraId="0CB777C5" w14:textId="77777777" w:rsidR="00C5543B" w:rsidRPr="009B3CCF" w:rsidRDefault="00C5543B" w:rsidP="00C5543B">
      <w:pPr>
        <w:spacing w:after="0"/>
        <w:ind w:left="-360"/>
        <w:rPr>
          <w:rFonts w:ascii="Arial" w:hAnsi="Arial" w:cs="Arial"/>
        </w:rPr>
      </w:pPr>
    </w:p>
    <w:p w14:paraId="33DFBF8E" w14:textId="04663717" w:rsidR="006827F8" w:rsidRPr="00F85540" w:rsidRDefault="006827F8" w:rsidP="006827F8">
      <w:pPr>
        <w:pStyle w:val="ListParagraph"/>
        <w:numPr>
          <w:ilvl w:val="0"/>
          <w:numId w:val="1"/>
        </w:numPr>
        <w:spacing w:after="0"/>
        <w:ind w:left="360"/>
        <w:rPr>
          <w:rFonts w:ascii="Arial" w:hAnsi="Arial" w:cs="Arial"/>
        </w:rPr>
      </w:pPr>
      <w:bookmarkStart w:id="1" w:name="_Hlk178848818"/>
      <w:r w:rsidRPr="00F85540">
        <w:rPr>
          <w:rFonts w:ascii="Arial" w:hAnsi="Arial" w:cs="Arial"/>
        </w:rPr>
        <w:t>To confirm the appointment of</w:t>
      </w:r>
      <w:r w:rsidR="007F48B2">
        <w:rPr>
          <w:rFonts w:ascii="Arial" w:hAnsi="Arial" w:cs="Arial"/>
        </w:rPr>
        <w:t xml:space="preserve"> Chris Conway</w:t>
      </w:r>
      <w:r w:rsidR="00701F0B">
        <w:rPr>
          <w:rFonts w:ascii="Arial" w:hAnsi="Arial" w:cs="Arial"/>
        </w:rPr>
        <w:t xml:space="preserve"> </w:t>
      </w:r>
      <w:r w:rsidRPr="00F85540">
        <w:rPr>
          <w:rFonts w:ascii="Arial" w:hAnsi="Arial" w:cs="Arial"/>
        </w:rPr>
        <w:t>as Director of the Company through to the 20</w:t>
      </w:r>
      <w:r w:rsidR="00701F0B">
        <w:rPr>
          <w:rFonts w:ascii="Arial" w:hAnsi="Arial" w:cs="Arial"/>
        </w:rPr>
        <w:t>30</w:t>
      </w:r>
      <w:r w:rsidRPr="00F85540">
        <w:rPr>
          <w:rFonts w:ascii="Arial" w:hAnsi="Arial" w:cs="Arial"/>
        </w:rPr>
        <w:t xml:space="preserve"> AGM. </w:t>
      </w:r>
    </w:p>
    <w:bookmarkEnd w:id="1"/>
    <w:p w14:paraId="50D23FBA" w14:textId="77777777" w:rsidR="00A70123" w:rsidRDefault="00A70123" w:rsidP="00CB7BE7">
      <w:pPr>
        <w:rPr>
          <w:rFonts w:ascii="Arial" w:hAnsi="Arial" w:cs="Arial"/>
        </w:rPr>
      </w:pPr>
    </w:p>
    <w:p w14:paraId="45CB68E9" w14:textId="77777777" w:rsidR="00CA7897" w:rsidRPr="00CA7897" w:rsidRDefault="00CB7BE7" w:rsidP="00CA7897">
      <w:pPr>
        <w:pStyle w:val="ListParagraph"/>
        <w:spacing w:after="0"/>
        <w:ind w:left="2160" w:hanging="1800"/>
        <w:rPr>
          <w:rFonts w:ascii="Arial" w:hAnsi="Arial" w:cs="Arial"/>
          <w:i/>
          <w:iCs/>
          <w:sz w:val="20"/>
          <w:szCs w:val="20"/>
        </w:rPr>
      </w:pPr>
      <w:r>
        <w:rPr>
          <w:rFonts w:ascii="Arial" w:hAnsi="Arial" w:cs="Arial"/>
        </w:rPr>
        <w:t>Biography:</w:t>
      </w:r>
      <w:r>
        <w:rPr>
          <w:rFonts w:ascii="Arial" w:hAnsi="Arial" w:cs="Arial"/>
        </w:rPr>
        <w:tab/>
      </w:r>
      <w:r w:rsidR="00CA7897" w:rsidRPr="00CA7897">
        <w:rPr>
          <w:rFonts w:ascii="Arial" w:hAnsi="Arial" w:cs="Arial"/>
          <w:i/>
          <w:iCs/>
          <w:sz w:val="20"/>
          <w:szCs w:val="20"/>
        </w:rPr>
        <w:t>Chris has been a Trustee at Great Britain Wheelchair Rugby since 2020 and has held the position of Senior Independent Director since late 2024. </w:t>
      </w:r>
    </w:p>
    <w:p w14:paraId="27849C5F" w14:textId="77777777" w:rsidR="00CA7897" w:rsidRPr="00CA7897" w:rsidRDefault="00CA7897" w:rsidP="00CA7897">
      <w:pPr>
        <w:pStyle w:val="ListParagraph"/>
        <w:spacing w:after="0"/>
        <w:ind w:left="2160" w:hanging="1800"/>
        <w:rPr>
          <w:rFonts w:ascii="Arial" w:hAnsi="Arial" w:cs="Arial"/>
          <w:i/>
          <w:iCs/>
          <w:sz w:val="20"/>
          <w:szCs w:val="20"/>
        </w:rPr>
      </w:pPr>
    </w:p>
    <w:p w14:paraId="256FA74E" w14:textId="77777777" w:rsidR="00CA7897" w:rsidRPr="00CA7897" w:rsidRDefault="00CA7897" w:rsidP="00CA7897">
      <w:pPr>
        <w:pStyle w:val="ListParagraph"/>
        <w:spacing w:after="0"/>
        <w:ind w:left="2160"/>
        <w:rPr>
          <w:rFonts w:ascii="Arial" w:hAnsi="Arial" w:cs="Arial"/>
          <w:i/>
          <w:iCs/>
          <w:sz w:val="20"/>
          <w:szCs w:val="20"/>
        </w:rPr>
      </w:pPr>
      <w:r w:rsidRPr="00CA7897">
        <w:rPr>
          <w:rFonts w:ascii="Arial" w:hAnsi="Arial" w:cs="Arial"/>
          <w:i/>
          <w:iCs/>
          <w:sz w:val="20"/>
          <w:szCs w:val="20"/>
        </w:rPr>
        <w:t>A keen runner, Chris is a Chartered Management Accountant (ACMA) and Chartered Secretary and has held a number of senior finance roles across the charitable, sporting and corporate sectors. He is presently Director of Organisational Services at the national charity the National Childbirth Trust (NCT). </w:t>
      </w:r>
    </w:p>
    <w:p w14:paraId="4772170E" w14:textId="77777777" w:rsidR="00CA7897" w:rsidRPr="00CA7897" w:rsidRDefault="00CA7897" w:rsidP="00CA7897">
      <w:pPr>
        <w:pStyle w:val="ListParagraph"/>
        <w:spacing w:after="0"/>
        <w:ind w:left="2160" w:hanging="1800"/>
        <w:rPr>
          <w:rFonts w:ascii="Arial" w:hAnsi="Arial" w:cs="Arial"/>
          <w:i/>
          <w:iCs/>
          <w:sz w:val="20"/>
          <w:szCs w:val="20"/>
        </w:rPr>
      </w:pPr>
    </w:p>
    <w:p w14:paraId="7EEB4501" w14:textId="77777777" w:rsidR="00CA7897" w:rsidRPr="00CA7897" w:rsidRDefault="00CA7897" w:rsidP="00CA7897">
      <w:pPr>
        <w:pStyle w:val="ListParagraph"/>
        <w:spacing w:after="0"/>
        <w:ind w:left="2160"/>
        <w:rPr>
          <w:rFonts w:ascii="Arial" w:hAnsi="Arial" w:cs="Arial"/>
          <w:i/>
          <w:iCs/>
          <w:sz w:val="20"/>
          <w:szCs w:val="20"/>
        </w:rPr>
      </w:pPr>
      <w:r w:rsidRPr="00CA7897">
        <w:rPr>
          <w:rFonts w:ascii="Arial" w:hAnsi="Arial" w:cs="Arial"/>
          <w:i/>
          <w:iCs/>
          <w:sz w:val="20"/>
          <w:szCs w:val="20"/>
        </w:rPr>
        <w:t>After 12-years in senior middle office roles in corporate banking at the start of his career, Chris transitioned to the sporting sector. In the UK, he has held senior finance roles at Commonwealth Games England, British Rowing and Badminton England. Prior to that, he was in diverse roles at Rugby Australia, Queensland Rugby and Sport Australia. </w:t>
      </w:r>
    </w:p>
    <w:p w14:paraId="39974284" w14:textId="22C33E29" w:rsidR="00CB7BE7" w:rsidRPr="00A70123" w:rsidRDefault="00CB7BE7" w:rsidP="00CA7897">
      <w:pPr>
        <w:pStyle w:val="ListParagraph"/>
        <w:spacing w:after="0"/>
        <w:ind w:left="2160" w:hanging="1800"/>
        <w:rPr>
          <w:rFonts w:ascii="Arial" w:hAnsi="Arial" w:cs="Arial"/>
        </w:rPr>
      </w:pPr>
    </w:p>
    <w:p w14:paraId="0289FC9C" w14:textId="51B04C4D" w:rsidR="006827F8" w:rsidRPr="00F85540" w:rsidRDefault="006827F8" w:rsidP="006827F8">
      <w:pPr>
        <w:pStyle w:val="ListParagraph"/>
        <w:numPr>
          <w:ilvl w:val="0"/>
          <w:numId w:val="1"/>
        </w:numPr>
        <w:spacing w:after="0"/>
        <w:ind w:left="360"/>
        <w:rPr>
          <w:rFonts w:ascii="Arial" w:hAnsi="Arial" w:cs="Arial"/>
        </w:rPr>
      </w:pPr>
      <w:r w:rsidRPr="00F85540">
        <w:rPr>
          <w:rFonts w:ascii="Arial" w:hAnsi="Arial" w:cs="Arial"/>
        </w:rPr>
        <w:t xml:space="preserve">To confirm the appointment of </w:t>
      </w:r>
      <w:r w:rsidR="007F48B2">
        <w:rPr>
          <w:rFonts w:ascii="Arial" w:hAnsi="Arial" w:cs="Arial"/>
        </w:rPr>
        <w:t>Robert Tansey</w:t>
      </w:r>
      <w:r w:rsidR="00701F0B">
        <w:rPr>
          <w:rFonts w:ascii="Arial" w:hAnsi="Arial" w:cs="Arial"/>
        </w:rPr>
        <w:t xml:space="preserve"> </w:t>
      </w:r>
      <w:r w:rsidRPr="00F85540">
        <w:rPr>
          <w:rFonts w:ascii="Arial" w:hAnsi="Arial" w:cs="Arial"/>
        </w:rPr>
        <w:t>as Director of the Company through to the 20</w:t>
      </w:r>
      <w:r w:rsidR="00701F0B">
        <w:rPr>
          <w:rFonts w:ascii="Arial" w:hAnsi="Arial" w:cs="Arial"/>
        </w:rPr>
        <w:t>30</w:t>
      </w:r>
      <w:r w:rsidRPr="00F85540">
        <w:rPr>
          <w:rFonts w:ascii="Arial" w:hAnsi="Arial" w:cs="Arial"/>
        </w:rPr>
        <w:t xml:space="preserve"> AGM. </w:t>
      </w:r>
    </w:p>
    <w:p w14:paraId="1EC6EF2C" w14:textId="77777777" w:rsidR="00A70123" w:rsidRDefault="00A70123" w:rsidP="006827F8">
      <w:pPr>
        <w:spacing w:after="0"/>
        <w:rPr>
          <w:rFonts w:ascii="Arial" w:hAnsi="Arial" w:cs="Arial"/>
        </w:rPr>
      </w:pPr>
    </w:p>
    <w:p w14:paraId="3F33B439" w14:textId="77777777" w:rsidR="002D681C" w:rsidRDefault="002D681C" w:rsidP="002D681C">
      <w:pPr>
        <w:shd w:val="clear" w:color="auto" w:fill="FFFFFF" w:themeFill="background1"/>
        <w:spacing w:after="0"/>
        <w:ind w:left="2220" w:hanging="1860"/>
        <w:rPr>
          <w:rFonts w:ascii="Arial" w:hAnsi="Arial" w:cs="Arial"/>
          <w:i/>
          <w:iCs/>
          <w:sz w:val="20"/>
          <w:szCs w:val="20"/>
        </w:rPr>
      </w:pPr>
      <w:r>
        <w:rPr>
          <w:rFonts w:ascii="Arial" w:hAnsi="Arial" w:cs="Arial"/>
        </w:rPr>
        <w:t>Biography:</w:t>
      </w:r>
      <w:r>
        <w:rPr>
          <w:rFonts w:ascii="Arial" w:hAnsi="Arial" w:cs="Arial"/>
        </w:rPr>
        <w:tab/>
      </w:r>
      <w:r w:rsidRPr="00817BA2">
        <w:rPr>
          <w:rFonts w:ascii="Arial" w:eastAsia="Lato" w:hAnsi="Arial" w:cs="Arial"/>
          <w:i/>
          <w:iCs/>
          <w:sz w:val="20"/>
          <w:szCs w:val="20"/>
        </w:rPr>
        <w:t xml:space="preserve">Robert’s background is in marketing and he spent the majority of his career at Sky, during which he was a key architect of Sky’s partnership with British Cycling and Chairman of Team Sky, </w:t>
      </w:r>
      <w:r w:rsidRPr="00817BA2">
        <w:rPr>
          <w:rFonts w:ascii="Arial" w:eastAsia="Lato" w:hAnsi="Arial" w:cs="Arial"/>
          <w:i/>
          <w:iCs/>
          <w:color w:val="000000" w:themeColor="text1"/>
          <w:sz w:val="20"/>
          <w:szCs w:val="20"/>
        </w:rPr>
        <w:t xml:space="preserve">inspiring over 1m more Britons to cycle regularly and providing 3 British winners of the Tour de France. He is currently the Chairman of Brothers &amp; Sisters, </w:t>
      </w:r>
      <w:r w:rsidRPr="00817BA2">
        <w:rPr>
          <w:rFonts w:ascii="Arial" w:hAnsi="Arial" w:cs="Arial"/>
          <w:i/>
          <w:iCs/>
          <w:sz w:val="20"/>
          <w:szCs w:val="20"/>
        </w:rPr>
        <w:t xml:space="preserve">one of the UK’s 10 biggest independently owned advertising agencies, and which specializes in sports and entertainment brands. </w:t>
      </w:r>
    </w:p>
    <w:p w14:paraId="3D95D3F0" w14:textId="77777777" w:rsidR="002D681C" w:rsidRPr="00817BA2" w:rsidRDefault="002D681C" w:rsidP="002D681C">
      <w:pPr>
        <w:shd w:val="clear" w:color="auto" w:fill="FFFFFF" w:themeFill="background1"/>
        <w:spacing w:after="0"/>
        <w:ind w:left="2220" w:hanging="2220"/>
        <w:rPr>
          <w:rFonts w:ascii="Arial" w:hAnsi="Arial" w:cs="Arial"/>
          <w:i/>
          <w:iCs/>
          <w:sz w:val="20"/>
          <w:szCs w:val="20"/>
        </w:rPr>
      </w:pPr>
    </w:p>
    <w:p w14:paraId="37F060E0" w14:textId="77777777" w:rsidR="002D681C" w:rsidRDefault="002D681C" w:rsidP="002D681C">
      <w:pPr>
        <w:shd w:val="clear" w:color="auto" w:fill="FFFFFF" w:themeFill="background1"/>
        <w:spacing w:after="0"/>
        <w:ind w:left="2160"/>
        <w:rPr>
          <w:rFonts w:ascii="Arial" w:hAnsi="Arial" w:cs="Arial"/>
          <w:i/>
          <w:iCs/>
          <w:sz w:val="20"/>
          <w:szCs w:val="20"/>
        </w:rPr>
      </w:pPr>
      <w:r w:rsidRPr="00817BA2">
        <w:rPr>
          <w:rFonts w:ascii="Arial" w:hAnsi="Arial" w:cs="Arial"/>
          <w:i/>
          <w:iCs/>
          <w:sz w:val="20"/>
          <w:szCs w:val="20"/>
        </w:rPr>
        <w:t>Inspired by the Coe/Ovett rivalry, he started running at Primary school in the early 80s and is still a keen competitor at anything from 5k to 50 miles. He has recently taken up fell running and sits on the Committee of Keswick AC.</w:t>
      </w:r>
    </w:p>
    <w:p w14:paraId="6D465B91" w14:textId="77777777" w:rsidR="002D681C" w:rsidRDefault="002D681C" w:rsidP="006827F8">
      <w:pPr>
        <w:spacing w:after="0"/>
        <w:rPr>
          <w:rFonts w:ascii="Arial" w:hAnsi="Arial" w:cs="Arial"/>
        </w:rPr>
      </w:pPr>
    </w:p>
    <w:p w14:paraId="36B27F64" w14:textId="69517A14" w:rsidR="00701F0B" w:rsidRDefault="00701F0B" w:rsidP="002F79E0">
      <w:pPr>
        <w:pStyle w:val="ListParagraph"/>
        <w:numPr>
          <w:ilvl w:val="0"/>
          <w:numId w:val="1"/>
        </w:numPr>
        <w:spacing w:after="0"/>
        <w:ind w:left="360"/>
        <w:rPr>
          <w:rFonts w:ascii="Arial" w:hAnsi="Arial" w:cs="Arial"/>
        </w:rPr>
      </w:pPr>
      <w:r w:rsidRPr="00C97A11">
        <w:rPr>
          <w:rFonts w:ascii="Arial" w:hAnsi="Arial" w:cs="Arial"/>
        </w:rPr>
        <w:t>To confirm the appointment</w:t>
      </w:r>
      <w:r>
        <w:rPr>
          <w:rFonts w:ascii="Arial" w:hAnsi="Arial" w:cs="Arial"/>
        </w:rPr>
        <w:t xml:space="preserve"> </w:t>
      </w:r>
      <w:r w:rsidRPr="00C97A11">
        <w:rPr>
          <w:rFonts w:ascii="Arial" w:hAnsi="Arial" w:cs="Arial"/>
        </w:rPr>
        <w:t xml:space="preserve">of </w:t>
      </w:r>
      <w:r>
        <w:rPr>
          <w:rFonts w:ascii="Arial" w:hAnsi="Arial" w:cs="Arial"/>
        </w:rPr>
        <w:t>Jim Buckle</w:t>
      </w:r>
      <w:r w:rsidRPr="00C97A11">
        <w:rPr>
          <w:rFonts w:ascii="Arial" w:hAnsi="Arial" w:cs="Arial"/>
        </w:rPr>
        <w:t xml:space="preserve"> </w:t>
      </w:r>
      <w:r w:rsidRPr="00A174B5">
        <w:rPr>
          <w:rFonts w:ascii="Arial" w:hAnsi="Arial" w:cs="Arial"/>
        </w:rPr>
        <w:t>for a second term</w:t>
      </w:r>
      <w:r>
        <w:rPr>
          <w:rFonts w:ascii="Arial" w:hAnsi="Arial" w:cs="Arial"/>
        </w:rPr>
        <w:t xml:space="preserve"> as </w:t>
      </w:r>
      <w:r w:rsidRPr="008B3132">
        <w:rPr>
          <w:rFonts w:ascii="Arial" w:hAnsi="Arial" w:cs="Arial"/>
        </w:rPr>
        <w:t>Director of the Company through to the 20</w:t>
      </w:r>
      <w:r>
        <w:rPr>
          <w:rFonts w:ascii="Arial" w:hAnsi="Arial" w:cs="Arial"/>
        </w:rPr>
        <w:t>30</w:t>
      </w:r>
      <w:r w:rsidRPr="008B3132">
        <w:rPr>
          <w:rFonts w:ascii="Arial" w:hAnsi="Arial" w:cs="Arial"/>
        </w:rPr>
        <w:t xml:space="preserve"> AGM.</w:t>
      </w:r>
    </w:p>
    <w:p w14:paraId="08BA61AC" w14:textId="77777777" w:rsidR="001E7E95" w:rsidRDefault="001E7E95" w:rsidP="001E7E95">
      <w:pPr>
        <w:spacing w:after="0"/>
        <w:rPr>
          <w:rFonts w:ascii="Arial" w:hAnsi="Arial" w:cs="Arial"/>
        </w:rPr>
      </w:pPr>
    </w:p>
    <w:p w14:paraId="503AA9FF" w14:textId="77777777" w:rsidR="00691771" w:rsidRPr="000713F0" w:rsidRDefault="00691771" w:rsidP="00691771">
      <w:pPr>
        <w:ind w:left="2160" w:hanging="1800"/>
        <w:rPr>
          <w:rFonts w:ascii="Arial" w:hAnsi="Arial" w:cs="Arial"/>
          <w:i/>
          <w:iCs/>
          <w:sz w:val="20"/>
          <w:szCs w:val="20"/>
        </w:rPr>
      </w:pPr>
      <w:r>
        <w:rPr>
          <w:rFonts w:ascii="Arial" w:hAnsi="Arial" w:cs="Arial"/>
        </w:rPr>
        <w:t xml:space="preserve">Biography: </w:t>
      </w:r>
      <w:r>
        <w:rPr>
          <w:rFonts w:ascii="Arial" w:hAnsi="Arial" w:cs="Arial"/>
        </w:rPr>
        <w:tab/>
      </w:r>
      <w:r w:rsidRPr="000713F0">
        <w:rPr>
          <w:rFonts w:ascii="Arial" w:hAnsi="Arial" w:cs="Arial"/>
          <w:i/>
          <w:iCs/>
          <w:sz w:val="20"/>
          <w:szCs w:val="20"/>
        </w:rPr>
        <w:t xml:space="preserve">Jim is currently Chief Financial Officer of recipe kit business, </w:t>
      </w:r>
      <w:proofErr w:type="spellStart"/>
      <w:r w:rsidRPr="000713F0">
        <w:rPr>
          <w:rFonts w:ascii="Arial" w:hAnsi="Arial" w:cs="Arial"/>
          <w:i/>
          <w:iCs/>
          <w:sz w:val="20"/>
          <w:szCs w:val="20"/>
        </w:rPr>
        <w:t>Gousto</w:t>
      </w:r>
      <w:proofErr w:type="spellEnd"/>
      <w:r w:rsidRPr="000713F0">
        <w:rPr>
          <w:rFonts w:ascii="Arial" w:hAnsi="Arial" w:cs="Arial"/>
          <w:i/>
          <w:iCs/>
          <w:sz w:val="20"/>
          <w:szCs w:val="20"/>
        </w:rPr>
        <w:t xml:space="preserve">. Since qualifying as a Chartered Accountant with KPMG in 1991, Jim has spent </w:t>
      </w:r>
      <w:proofErr w:type="gramStart"/>
      <w:r w:rsidRPr="000713F0">
        <w:rPr>
          <w:rFonts w:ascii="Arial" w:hAnsi="Arial" w:cs="Arial"/>
          <w:i/>
          <w:iCs/>
          <w:sz w:val="20"/>
          <w:szCs w:val="20"/>
        </w:rPr>
        <w:t>the majority of</w:t>
      </w:r>
      <w:proofErr w:type="gramEnd"/>
      <w:r w:rsidRPr="000713F0">
        <w:rPr>
          <w:rFonts w:ascii="Arial" w:hAnsi="Arial" w:cs="Arial"/>
          <w:i/>
          <w:iCs/>
          <w:sz w:val="20"/>
          <w:szCs w:val="20"/>
        </w:rPr>
        <w:t xml:space="preserve"> his career in senior finance and general management roles at consumer-orientated businesses, ranging from large corporates such as the BBC and Dell Computers to earlier stage businesses such as </w:t>
      </w:r>
      <w:proofErr w:type="spellStart"/>
      <w:r w:rsidRPr="000713F0">
        <w:rPr>
          <w:rFonts w:ascii="Arial" w:hAnsi="Arial" w:cs="Arial"/>
          <w:i/>
          <w:iCs/>
          <w:sz w:val="20"/>
          <w:szCs w:val="20"/>
        </w:rPr>
        <w:t>LOVEFiLM</w:t>
      </w:r>
      <w:proofErr w:type="spellEnd"/>
      <w:r w:rsidRPr="000713F0">
        <w:rPr>
          <w:rFonts w:ascii="Arial" w:hAnsi="Arial" w:cs="Arial"/>
          <w:i/>
          <w:iCs/>
          <w:sz w:val="20"/>
          <w:szCs w:val="20"/>
        </w:rPr>
        <w:t xml:space="preserve">, Wiggle, </w:t>
      </w:r>
      <w:proofErr w:type="spellStart"/>
      <w:r w:rsidRPr="000713F0">
        <w:rPr>
          <w:rFonts w:ascii="Arial" w:hAnsi="Arial" w:cs="Arial"/>
          <w:i/>
          <w:iCs/>
          <w:sz w:val="20"/>
          <w:szCs w:val="20"/>
        </w:rPr>
        <w:t>Feelunique</w:t>
      </w:r>
      <w:proofErr w:type="spellEnd"/>
      <w:r w:rsidRPr="000713F0">
        <w:rPr>
          <w:rFonts w:ascii="Arial" w:hAnsi="Arial" w:cs="Arial"/>
          <w:i/>
          <w:iCs/>
          <w:sz w:val="20"/>
          <w:szCs w:val="20"/>
        </w:rPr>
        <w:t xml:space="preserve"> and </w:t>
      </w:r>
      <w:proofErr w:type="spellStart"/>
      <w:r w:rsidRPr="000713F0">
        <w:rPr>
          <w:rFonts w:ascii="Arial" w:hAnsi="Arial" w:cs="Arial"/>
          <w:i/>
          <w:iCs/>
          <w:sz w:val="20"/>
          <w:szCs w:val="20"/>
        </w:rPr>
        <w:t>Gousto</w:t>
      </w:r>
      <w:proofErr w:type="spellEnd"/>
      <w:r w:rsidRPr="000713F0">
        <w:rPr>
          <w:rFonts w:ascii="Arial" w:hAnsi="Arial" w:cs="Arial"/>
          <w:i/>
          <w:iCs/>
          <w:sz w:val="20"/>
          <w:szCs w:val="20"/>
        </w:rPr>
        <w:t>.</w:t>
      </w:r>
    </w:p>
    <w:p w14:paraId="75987C4B" w14:textId="77777777" w:rsidR="00691771" w:rsidRDefault="00691771" w:rsidP="00691771">
      <w:pPr>
        <w:ind w:left="2160"/>
        <w:rPr>
          <w:rFonts w:ascii="Arial" w:hAnsi="Arial" w:cs="Arial"/>
          <w:i/>
          <w:iCs/>
          <w:sz w:val="20"/>
          <w:szCs w:val="20"/>
        </w:rPr>
      </w:pPr>
      <w:r w:rsidRPr="000713F0">
        <w:rPr>
          <w:rFonts w:ascii="Arial" w:hAnsi="Arial" w:cs="Arial"/>
          <w:i/>
          <w:iCs/>
          <w:sz w:val="20"/>
          <w:szCs w:val="20"/>
        </w:rPr>
        <w:t xml:space="preserve">Jim has been a recreational runner for over 40 years, taking part in events ranging from 200m to marathons and is a qualified Leader in Running Fitness.  Jim became involved in club athletics in 2016 when his children joined St Mary’s Richmond AC, firstly as a parent, then as competitor and subsequently as club Treasurer and </w:t>
      </w:r>
      <w:proofErr w:type="gramStart"/>
      <w:r w:rsidRPr="000713F0">
        <w:rPr>
          <w:rFonts w:ascii="Arial" w:hAnsi="Arial" w:cs="Arial"/>
          <w:i/>
          <w:iCs/>
          <w:sz w:val="20"/>
          <w:szCs w:val="20"/>
        </w:rPr>
        <w:t>cross country</w:t>
      </w:r>
      <w:proofErr w:type="gramEnd"/>
      <w:r w:rsidRPr="000713F0">
        <w:rPr>
          <w:rFonts w:ascii="Arial" w:hAnsi="Arial" w:cs="Arial"/>
          <w:i/>
          <w:iCs/>
          <w:sz w:val="20"/>
          <w:szCs w:val="20"/>
        </w:rPr>
        <w:t xml:space="preserve"> team manager. Aside from athletics, Jim is a lifelong supporter of Grimsby Town Football Club.</w:t>
      </w:r>
    </w:p>
    <w:p w14:paraId="5576F8FB" w14:textId="77777777" w:rsidR="00691771" w:rsidRDefault="00691771" w:rsidP="001E7E95">
      <w:pPr>
        <w:spacing w:after="0"/>
        <w:rPr>
          <w:rFonts w:ascii="Arial" w:hAnsi="Arial" w:cs="Arial"/>
        </w:rPr>
      </w:pPr>
    </w:p>
    <w:p w14:paraId="3DE057A8" w14:textId="77777777" w:rsidR="001418BE" w:rsidRPr="001418BE" w:rsidRDefault="001418BE" w:rsidP="001418BE">
      <w:pPr>
        <w:pStyle w:val="ListParagraph"/>
        <w:rPr>
          <w:rFonts w:ascii="Arial" w:hAnsi="Arial" w:cs="Arial"/>
        </w:rPr>
      </w:pPr>
    </w:p>
    <w:p w14:paraId="423D1F23" w14:textId="54C24E44" w:rsidR="001418BE" w:rsidRPr="008B3132" w:rsidRDefault="005067ED" w:rsidP="002F79E0">
      <w:pPr>
        <w:pStyle w:val="ListParagraph"/>
        <w:numPr>
          <w:ilvl w:val="0"/>
          <w:numId w:val="1"/>
        </w:numPr>
        <w:spacing w:after="0"/>
        <w:ind w:left="360"/>
        <w:rPr>
          <w:rFonts w:ascii="Arial" w:hAnsi="Arial" w:cs="Arial"/>
        </w:rPr>
      </w:pPr>
      <w:r w:rsidRPr="009C28B7">
        <w:rPr>
          <w:rFonts w:ascii="Arial" w:hAnsi="Arial" w:cs="Arial"/>
          <w:b/>
          <w:bCs/>
        </w:rPr>
        <w:lastRenderedPageBreak/>
        <w:t>Special Resolution:</w:t>
      </w:r>
      <w:r>
        <w:rPr>
          <w:rFonts w:ascii="Arial" w:hAnsi="Arial" w:cs="Arial"/>
        </w:rPr>
        <w:t xml:space="preserve"> </w:t>
      </w:r>
      <w:r w:rsidR="001E7E95">
        <w:rPr>
          <w:rFonts w:ascii="Arial" w:hAnsi="Arial" w:cs="Arial"/>
        </w:rPr>
        <w:t xml:space="preserve">That the </w:t>
      </w:r>
      <w:r w:rsidR="00AB4333">
        <w:rPr>
          <w:rFonts w:ascii="Arial" w:hAnsi="Arial" w:cs="Arial"/>
        </w:rPr>
        <w:t>draft regulations</w:t>
      </w:r>
      <w:r w:rsidR="00FD0563">
        <w:rPr>
          <w:rFonts w:ascii="Arial" w:hAnsi="Arial" w:cs="Arial"/>
        </w:rPr>
        <w:t xml:space="preserve"> appended to </w:t>
      </w:r>
      <w:r>
        <w:rPr>
          <w:rFonts w:ascii="Arial" w:hAnsi="Arial" w:cs="Arial"/>
        </w:rPr>
        <w:t>the notice of AGM be adopted as the Articles of Association of the Company</w:t>
      </w:r>
      <w:r w:rsidR="00FD0563">
        <w:rPr>
          <w:rFonts w:ascii="Arial" w:hAnsi="Arial" w:cs="Arial"/>
        </w:rPr>
        <w:t xml:space="preserve"> </w:t>
      </w:r>
      <w:r w:rsidR="00EC7463">
        <w:rPr>
          <w:rFonts w:ascii="Arial" w:hAnsi="Arial" w:cs="Arial"/>
        </w:rPr>
        <w:t>in substitution for and the exclusion of all the existing Articles of Association</w:t>
      </w:r>
      <w:r w:rsidR="001418BE">
        <w:rPr>
          <w:rFonts w:ascii="Arial" w:hAnsi="Arial" w:cs="Arial"/>
        </w:rPr>
        <w:t>.</w:t>
      </w:r>
    </w:p>
    <w:p w14:paraId="1CD24A5C" w14:textId="77777777" w:rsidR="002F79E0" w:rsidRPr="002F79E0" w:rsidRDefault="002F79E0" w:rsidP="002F79E0">
      <w:pPr>
        <w:spacing w:after="0"/>
        <w:rPr>
          <w:rFonts w:ascii="Arial" w:hAnsi="Arial" w:cs="Arial"/>
        </w:rPr>
      </w:pPr>
      <w:r w:rsidRPr="002F79E0">
        <w:rPr>
          <w:rFonts w:ascii="Arial" w:hAnsi="Arial" w:cs="Arial"/>
        </w:rPr>
        <w:t xml:space="preserve"> </w:t>
      </w:r>
    </w:p>
    <w:bookmarkEnd w:id="0"/>
    <w:p w14:paraId="7A1A081F" w14:textId="77777777" w:rsidR="002423E8" w:rsidRDefault="002423E8" w:rsidP="00311740">
      <w:pPr>
        <w:spacing w:after="0"/>
        <w:ind w:left="227" w:hanging="227"/>
        <w:rPr>
          <w:rFonts w:ascii="Arial" w:hAnsi="Arial" w:cs="Arial"/>
        </w:rPr>
      </w:pPr>
    </w:p>
    <w:p w14:paraId="32FA97AE" w14:textId="77777777" w:rsidR="00782560" w:rsidRDefault="00782560" w:rsidP="00311740">
      <w:pPr>
        <w:spacing w:after="0"/>
        <w:ind w:left="227" w:hanging="227"/>
        <w:rPr>
          <w:rFonts w:ascii="Arial" w:hAnsi="Arial" w:cs="Arial"/>
        </w:rPr>
      </w:pPr>
    </w:p>
    <w:p w14:paraId="38E77795" w14:textId="77777777" w:rsidR="002852EA" w:rsidRDefault="002852EA" w:rsidP="00311740">
      <w:pPr>
        <w:spacing w:after="0"/>
        <w:ind w:left="227" w:hanging="227"/>
        <w:rPr>
          <w:rFonts w:ascii="Arial" w:hAnsi="Arial" w:cs="Arial"/>
        </w:rPr>
      </w:pPr>
    </w:p>
    <w:p w14:paraId="2BF5AE8E" w14:textId="34D4E892" w:rsidR="0058601C" w:rsidRPr="00807562" w:rsidRDefault="0058601C" w:rsidP="0058601C">
      <w:pPr>
        <w:spacing w:after="0"/>
        <w:rPr>
          <w:rFonts w:ascii="Arial" w:hAnsi="Arial" w:cs="Arial"/>
          <w:u w:val="single"/>
        </w:rPr>
      </w:pPr>
      <w:r w:rsidRPr="00807562">
        <w:rPr>
          <w:rFonts w:ascii="Arial" w:hAnsi="Arial" w:cs="Arial"/>
          <w:u w:val="single"/>
        </w:rPr>
        <w:t>Notes:</w:t>
      </w:r>
    </w:p>
    <w:p w14:paraId="66EB0280" w14:textId="60CBE40E" w:rsidR="00B04681" w:rsidRDefault="00B04681" w:rsidP="0058601C">
      <w:pPr>
        <w:spacing w:after="0"/>
        <w:rPr>
          <w:rFonts w:ascii="Arial" w:hAnsi="Arial" w:cs="Arial"/>
        </w:rPr>
      </w:pPr>
    </w:p>
    <w:p w14:paraId="00EF2850" w14:textId="3D415886" w:rsidR="00F27940" w:rsidRPr="00DB31CA" w:rsidRDefault="00F27940" w:rsidP="00F27940">
      <w:pPr>
        <w:pStyle w:val="ListParagraph"/>
        <w:numPr>
          <w:ilvl w:val="0"/>
          <w:numId w:val="2"/>
        </w:numPr>
        <w:spacing w:after="0"/>
        <w:ind w:left="360"/>
        <w:rPr>
          <w:rFonts w:ascii="Arial" w:hAnsi="Arial" w:cs="Arial"/>
        </w:rPr>
      </w:pPr>
      <w:r w:rsidRPr="00DB31CA">
        <w:rPr>
          <w:rFonts w:ascii="Arial" w:hAnsi="Arial" w:cs="Arial"/>
        </w:rPr>
        <w:t>Copies of the Company’s audited Financial Statements for the year ended 31</w:t>
      </w:r>
      <w:r w:rsidRPr="009C28B7">
        <w:rPr>
          <w:rFonts w:ascii="Arial" w:hAnsi="Arial" w:cs="Arial"/>
          <w:vertAlign w:val="superscript"/>
        </w:rPr>
        <w:t>st</w:t>
      </w:r>
      <w:r w:rsidR="001A1417">
        <w:rPr>
          <w:rFonts w:ascii="Arial" w:hAnsi="Arial" w:cs="Arial"/>
        </w:rPr>
        <w:t xml:space="preserve"> </w:t>
      </w:r>
      <w:r w:rsidRPr="00DB31CA">
        <w:rPr>
          <w:rFonts w:ascii="Arial" w:hAnsi="Arial" w:cs="Arial"/>
        </w:rPr>
        <w:t>March 202</w:t>
      </w:r>
      <w:r w:rsidR="00AE073B">
        <w:rPr>
          <w:rFonts w:ascii="Arial" w:hAnsi="Arial" w:cs="Arial"/>
        </w:rPr>
        <w:t>6</w:t>
      </w:r>
      <w:r w:rsidRPr="00DB31CA">
        <w:rPr>
          <w:rFonts w:ascii="Arial" w:hAnsi="Arial" w:cs="Arial"/>
        </w:rPr>
        <w:t xml:space="preserve"> </w:t>
      </w:r>
      <w:r w:rsidRPr="00CC3F61">
        <w:rPr>
          <w:rFonts w:ascii="Arial" w:hAnsi="Arial" w:cs="Arial"/>
        </w:rPr>
        <w:t>are available on the Company’s website, along w</w:t>
      </w:r>
      <w:r w:rsidRPr="00DB31CA">
        <w:rPr>
          <w:rFonts w:ascii="Arial" w:hAnsi="Arial" w:cs="Arial"/>
        </w:rPr>
        <w:t>ith all other related documents.</w:t>
      </w:r>
    </w:p>
    <w:p w14:paraId="098CE355" w14:textId="77777777" w:rsidR="00F27940" w:rsidRPr="00DB31CA" w:rsidRDefault="00F27940" w:rsidP="00F27940">
      <w:pPr>
        <w:pStyle w:val="ListParagraph"/>
        <w:spacing w:after="0"/>
        <w:ind w:left="360"/>
        <w:rPr>
          <w:rFonts w:ascii="Arial" w:hAnsi="Arial" w:cs="Arial"/>
        </w:rPr>
      </w:pPr>
    </w:p>
    <w:p w14:paraId="71EA30F8" w14:textId="0A1A46DE" w:rsidR="00F27940" w:rsidRDefault="00F27940" w:rsidP="00F27940">
      <w:pPr>
        <w:pStyle w:val="ListParagraph"/>
        <w:numPr>
          <w:ilvl w:val="0"/>
          <w:numId w:val="2"/>
        </w:numPr>
        <w:spacing w:after="0"/>
        <w:ind w:left="360"/>
        <w:rPr>
          <w:rFonts w:ascii="Arial" w:hAnsi="Arial" w:cs="Arial"/>
        </w:rPr>
      </w:pPr>
      <w:r w:rsidRPr="00DB31CA">
        <w:rPr>
          <w:rFonts w:ascii="Arial" w:hAnsi="Arial" w:cs="Arial"/>
        </w:rPr>
        <w:t>As a Member of the Company</w:t>
      </w:r>
      <w:r w:rsidRPr="00F27940">
        <w:rPr>
          <w:rFonts w:ascii="Arial" w:hAnsi="Arial" w:cs="Arial"/>
        </w:rPr>
        <w:t xml:space="preserve">, you are entitled to appoint a proxy to exercise all or any of your rights to attend, speak and vote at the Meeting. You can only appoint a proxy using the procedures set out in </w:t>
      </w:r>
      <w:r w:rsidR="003E2C5F">
        <w:rPr>
          <w:rFonts w:ascii="Arial" w:hAnsi="Arial" w:cs="Arial"/>
        </w:rPr>
        <w:t xml:space="preserve">the </w:t>
      </w:r>
      <w:r w:rsidRPr="00F27940">
        <w:rPr>
          <w:rFonts w:ascii="Arial" w:hAnsi="Arial" w:cs="Arial"/>
        </w:rPr>
        <w:t>proxy form.</w:t>
      </w:r>
    </w:p>
    <w:p w14:paraId="19168C47" w14:textId="77777777" w:rsidR="00F27940" w:rsidRPr="00F27940" w:rsidRDefault="00F27940" w:rsidP="00F27940">
      <w:pPr>
        <w:spacing w:after="0"/>
        <w:rPr>
          <w:rFonts w:ascii="Arial" w:hAnsi="Arial" w:cs="Arial"/>
        </w:rPr>
      </w:pPr>
    </w:p>
    <w:p w14:paraId="0C70BDEE" w14:textId="4A01BE11" w:rsidR="00CC3F61" w:rsidRDefault="00CC3F61" w:rsidP="00CC3F61">
      <w:pPr>
        <w:pStyle w:val="ListParagraph"/>
        <w:numPr>
          <w:ilvl w:val="0"/>
          <w:numId w:val="2"/>
        </w:numPr>
        <w:spacing w:after="0"/>
        <w:ind w:left="360"/>
        <w:rPr>
          <w:rFonts w:ascii="Arial" w:hAnsi="Arial" w:cs="Arial"/>
        </w:rPr>
      </w:pPr>
      <w:r w:rsidRPr="00F27940">
        <w:rPr>
          <w:rFonts w:ascii="Arial" w:hAnsi="Arial" w:cs="Arial"/>
        </w:rPr>
        <w:t xml:space="preserve">The notes to the proxy form </w:t>
      </w:r>
      <w:r>
        <w:rPr>
          <w:rFonts w:ascii="Arial" w:hAnsi="Arial" w:cs="Arial"/>
        </w:rPr>
        <w:t xml:space="preserve">(and the additional notes document) </w:t>
      </w:r>
      <w:r w:rsidRPr="00F27940">
        <w:rPr>
          <w:rFonts w:ascii="Arial" w:hAnsi="Arial" w:cs="Arial"/>
        </w:rPr>
        <w:t>explain how to direct your proxy to vote on each resolution or you can withhold your vote by abstaining.</w:t>
      </w:r>
      <w:r>
        <w:rPr>
          <w:rFonts w:ascii="Arial" w:hAnsi="Arial" w:cs="Arial"/>
        </w:rPr>
        <w:t xml:space="preserve"> </w:t>
      </w:r>
    </w:p>
    <w:p w14:paraId="3303430E" w14:textId="77777777" w:rsidR="00CC3F61" w:rsidRPr="00CC3F61" w:rsidRDefault="00CC3F61" w:rsidP="00CC3F61">
      <w:pPr>
        <w:pStyle w:val="ListParagraph"/>
        <w:rPr>
          <w:rFonts w:ascii="Arial" w:hAnsi="Arial" w:cs="Arial"/>
        </w:rPr>
      </w:pPr>
    </w:p>
    <w:p w14:paraId="37C0BC8A" w14:textId="0EEDF402" w:rsidR="005419E5" w:rsidRPr="00990256" w:rsidRDefault="00533B61" w:rsidP="00533B61">
      <w:pPr>
        <w:pStyle w:val="ListParagraph"/>
        <w:numPr>
          <w:ilvl w:val="0"/>
          <w:numId w:val="2"/>
        </w:numPr>
        <w:spacing w:after="0"/>
        <w:ind w:left="284" w:hanging="284"/>
        <w:rPr>
          <w:rFonts w:ascii="Arial" w:hAnsi="Arial" w:cs="Arial"/>
        </w:rPr>
      </w:pPr>
      <w:r>
        <w:rPr>
          <w:rFonts w:ascii="Arial" w:hAnsi="Arial" w:cs="Arial"/>
        </w:rPr>
        <w:t xml:space="preserve"> </w:t>
      </w:r>
      <w:r w:rsidR="00F27940" w:rsidRPr="00990256">
        <w:rPr>
          <w:rFonts w:ascii="Arial" w:hAnsi="Arial" w:cs="Arial"/>
        </w:rPr>
        <w:t xml:space="preserve">All proxies must be sent by email to </w:t>
      </w:r>
      <w:hyperlink r:id="rId12" w:history="1">
        <w:r w:rsidR="00CC3F61" w:rsidRPr="00990256">
          <w:rPr>
            <w:rStyle w:val="Hyperlink"/>
            <w:rFonts w:ascii="Arial" w:hAnsi="Arial" w:cs="Arial"/>
          </w:rPr>
          <w:t>EnglandAthleticsAGM@muckle-llp.com</w:t>
        </w:r>
      </w:hyperlink>
      <w:r w:rsidR="00CC3F61" w:rsidRPr="00990256">
        <w:rPr>
          <w:rFonts w:ascii="Arial" w:hAnsi="Arial" w:cs="Arial"/>
        </w:rPr>
        <w:t xml:space="preserve"> </w:t>
      </w:r>
      <w:r w:rsidR="00F27940" w:rsidRPr="00990256">
        <w:rPr>
          <w:rFonts w:ascii="Arial" w:hAnsi="Arial" w:cs="Arial"/>
        </w:rPr>
        <w:t xml:space="preserve">or by post to Muckle LLP, F.A.O. </w:t>
      </w:r>
      <w:r w:rsidR="00937B57">
        <w:rPr>
          <w:rFonts w:ascii="Arial" w:hAnsi="Arial" w:cs="Arial"/>
        </w:rPr>
        <w:t>Alison Jones</w:t>
      </w:r>
      <w:r w:rsidR="00F27940" w:rsidRPr="00990256">
        <w:rPr>
          <w:rFonts w:ascii="Arial" w:hAnsi="Arial" w:cs="Arial"/>
        </w:rPr>
        <w:t xml:space="preserve">, Time Central, 32 Gallowgate, Newcastle upon Tyne, NE1 4BF and, in each case, must be received by 11am on Thursday </w:t>
      </w:r>
      <w:r w:rsidR="00AE073B">
        <w:rPr>
          <w:rFonts w:ascii="Arial" w:hAnsi="Arial" w:cs="Arial"/>
        </w:rPr>
        <w:t>19</w:t>
      </w:r>
      <w:r w:rsidR="00AE073B" w:rsidRPr="00AE073B">
        <w:rPr>
          <w:rFonts w:ascii="Arial" w:hAnsi="Arial" w:cs="Arial"/>
          <w:vertAlign w:val="superscript"/>
        </w:rPr>
        <w:t>th</w:t>
      </w:r>
      <w:r w:rsidR="00AE073B">
        <w:rPr>
          <w:rFonts w:ascii="Arial" w:hAnsi="Arial" w:cs="Arial"/>
        </w:rPr>
        <w:t xml:space="preserve"> </w:t>
      </w:r>
      <w:r w:rsidR="00B159BC">
        <w:rPr>
          <w:rFonts w:ascii="Arial" w:hAnsi="Arial" w:cs="Arial"/>
        </w:rPr>
        <w:t>November 202</w:t>
      </w:r>
      <w:r w:rsidR="00AE073B">
        <w:rPr>
          <w:rFonts w:ascii="Arial" w:hAnsi="Arial" w:cs="Arial"/>
        </w:rPr>
        <w:t>6</w:t>
      </w:r>
      <w:r w:rsidR="00B159BC">
        <w:rPr>
          <w:rFonts w:ascii="Arial" w:hAnsi="Arial" w:cs="Arial"/>
        </w:rPr>
        <w:t>.</w:t>
      </w:r>
    </w:p>
    <w:sectPr w:rsidR="005419E5" w:rsidRPr="00990256" w:rsidSect="001A1417">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FCF43" w14:textId="77777777" w:rsidR="00F40893" w:rsidRDefault="00F40893" w:rsidP="002A5F2E">
      <w:pPr>
        <w:spacing w:after="0" w:line="240" w:lineRule="auto"/>
      </w:pPr>
      <w:r>
        <w:separator/>
      </w:r>
    </w:p>
  </w:endnote>
  <w:endnote w:type="continuationSeparator" w:id="0">
    <w:p w14:paraId="64BBD20B" w14:textId="77777777" w:rsidR="00F40893" w:rsidRDefault="00F40893" w:rsidP="002A5F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EF71A" w14:textId="797A4DA8" w:rsidR="002A5F2E" w:rsidRPr="002B28A5" w:rsidRDefault="002A5F2E" w:rsidP="002A5F2E">
    <w:pPr>
      <w:pStyle w:val="Footer"/>
      <w:rPr>
        <w:rFonts w:ascii="Arial" w:hAnsi="Arial" w:cs="Arial"/>
        <w:sz w:val="16"/>
      </w:rPr>
    </w:pPr>
    <w:r w:rsidRPr="002B28A5">
      <w:rPr>
        <w:rFonts w:ascii="Arial" w:hAnsi="Arial" w:cs="Arial"/>
        <w:sz w:val="16"/>
      </w:rPr>
      <w:fldChar w:fldCharType="begin"/>
    </w:r>
    <w:r w:rsidRPr="002B28A5">
      <w:rPr>
        <w:rFonts w:ascii="Arial" w:hAnsi="Arial" w:cs="Arial"/>
        <w:sz w:val="16"/>
      </w:rPr>
      <w:instrText xml:space="preserve"> DOCPROPERTY "WSFooter"  \* MERGEFORMAT </w:instrText>
    </w:r>
    <w:r w:rsidRPr="002B28A5">
      <w:rPr>
        <w:rFonts w:ascii="Arial" w:hAnsi="Arial" w:cs="Arial"/>
        <w:sz w:val="16"/>
      </w:rPr>
      <w:fldChar w:fldCharType="separate"/>
    </w:r>
    <w:r w:rsidR="009D219F">
      <w:rPr>
        <w:rFonts w:ascii="Arial" w:hAnsi="Arial" w:cs="Arial"/>
        <w:sz w:val="16"/>
      </w:rPr>
      <w:t>100305.0023.9502526.3</w:t>
    </w:r>
    <w:r w:rsidRPr="002B28A5">
      <w:rPr>
        <w:rFonts w:ascii="Arial" w:hAnsi="Arial" w:cs="Arial"/>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59441"/>
      <w:docPartObj>
        <w:docPartGallery w:val="Page Numbers (Bottom of Page)"/>
        <w:docPartUnique/>
      </w:docPartObj>
    </w:sdtPr>
    <w:sdtContent>
      <w:sdt>
        <w:sdtPr>
          <w:id w:val="-1705238520"/>
          <w:docPartObj>
            <w:docPartGallery w:val="Page Numbers (Top of Page)"/>
            <w:docPartUnique/>
          </w:docPartObj>
        </w:sdtPr>
        <w:sdtContent>
          <w:p w14:paraId="0CD9EEC4" w14:textId="26F2D45C" w:rsidR="00996684" w:rsidRDefault="00996684" w:rsidP="00996684">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8F68B89" w14:textId="4FD112A0" w:rsidR="00E647C5" w:rsidRDefault="005E0913" w:rsidP="00E647C5">
    <w:pPr>
      <w:pStyle w:val="Footer"/>
      <w:jc w:val="right"/>
    </w:pPr>
    <w:fldSimple w:instr=" DOCPROPERTY iManageFooter \* MERGEFORMAT ">
      <w:r w:rsidRPr="009C28B7">
        <w:rPr>
          <w:rFonts w:ascii="Arial" w:hAnsi="Arial" w:cs="Arial"/>
          <w:sz w:val="16"/>
        </w:rPr>
        <w:t>100305.0079.17586908.1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25387" w14:textId="3DA7A9D4" w:rsidR="002A5F2E" w:rsidRPr="002B28A5" w:rsidRDefault="002A5F2E" w:rsidP="002A5F2E">
    <w:pPr>
      <w:pStyle w:val="Footer"/>
      <w:rPr>
        <w:rFonts w:ascii="Arial" w:hAnsi="Arial" w:cs="Arial"/>
        <w:sz w:val="16"/>
      </w:rPr>
    </w:pPr>
    <w:r w:rsidRPr="002B28A5">
      <w:rPr>
        <w:rFonts w:ascii="Arial" w:hAnsi="Arial" w:cs="Arial"/>
        <w:sz w:val="16"/>
      </w:rPr>
      <w:fldChar w:fldCharType="begin"/>
    </w:r>
    <w:r w:rsidRPr="002B28A5">
      <w:rPr>
        <w:rFonts w:ascii="Arial" w:hAnsi="Arial" w:cs="Arial"/>
        <w:sz w:val="16"/>
      </w:rPr>
      <w:instrText xml:space="preserve"> DOCPROPERTY "WSFooter"  \* MERGEFORMAT </w:instrText>
    </w:r>
    <w:r w:rsidRPr="002B28A5">
      <w:rPr>
        <w:rFonts w:ascii="Arial" w:hAnsi="Arial" w:cs="Arial"/>
        <w:sz w:val="16"/>
      </w:rPr>
      <w:fldChar w:fldCharType="separate"/>
    </w:r>
    <w:r w:rsidR="009D219F">
      <w:rPr>
        <w:rFonts w:ascii="Arial" w:hAnsi="Arial" w:cs="Arial"/>
        <w:sz w:val="16"/>
      </w:rPr>
      <w:t>100305.0023.9502526.3</w:t>
    </w:r>
    <w:r w:rsidRPr="002B28A5">
      <w:rP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D1056" w14:textId="77777777" w:rsidR="00F40893" w:rsidRDefault="00F40893" w:rsidP="002A5F2E">
      <w:pPr>
        <w:spacing w:after="0" w:line="240" w:lineRule="auto"/>
      </w:pPr>
      <w:r>
        <w:separator/>
      </w:r>
    </w:p>
  </w:footnote>
  <w:footnote w:type="continuationSeparator" w:id="0">
    <w:p w14:paraId="2E32E587" w14:textId="77777777" w:rsidR="00F40893" w:rsidRDefault="00F40893" w:rsidP="002A5F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18EFD" w14:textId="77777777" w:rsidR="009E7F57" w:rsidRDefault="009E7F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E320C" w14:textId="77777777" w:rsidR="009E7F57" w:rsidRDefault="009E7F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40D64" w14:textId="77777777" w:rsidR="009E7F57" w:rsidRDefault="009E7F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E7F52"/>
    <w:multiLevelType w:val="hybridMultilevel"/>
    <w:tmpl w:val="673861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4E714E"/>
    <w:multiLevelType w:val="multilevel"/>
    <w:tmpl w:val="3918B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EF9407D"/>
    <w:multiLevelType w:val="hybridMultilevel"/>
    <w:tmpl w:val="909E64A8"/>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F1020F8"/>
    <w:multiLevelType w:val="hybridMultilevel"/>
    <w:tmpl w:val="E9AAA2CA"/>
    <w:lvl w:ilvl="0" w:tplc="BFEC769A">
      <w:start w:val="1"/>
      <w:numFmt w:val="decimal"/>
      <w:lvlText w:val="%1."/>
      <w:lvlJc w:val="left"/>
      <w:pPr>
        <w:ind w:left="1080" w:hanging="360"/>
      </w:pPr>
    </w:lvl>
    <w:lvl w:ilvl="1" w:tplc="509618B2">
      <w:start w:val="1"/>
      <w:numFmt w:val="decimal"/>
      <w:lvlText w:val="%2."/>
      <w:lvlJc w:val="left"/>
      <w:pPr>
        <w:ind w:left="1080" w:hanging="360"/>
      </w:pPr>
    </w:lvl>
    <w:lvl w:ilvl="2" w:tplc="E2F8CBD8">
      <w:start w:val="1"/>
      <w:numFmt w:val="decimal"/>
      <w:lvlText w:val="%3."/>
      <w:lvlJc w:val="left"/>
      <w:pPr>
        <w:ind w:left="1080" w:hanging="360"/>
      </w:pPr>
    </w:lvl>
    <w:lvl w:ilvl="3" w:tplc="BD3A1532">
      <w:start w:val="1"/>
      <w:numFmt w:val="decimal"/>
      <w:lvlText w:val="%4."/>
      <w:lvlJc w:val="left"/>
      <w:pPr>
        <w:ind w:left="1080" w:hanging="360"/>
      </w:pPr>
    </w:lvl>
    <w:lvl w:ilvl="4" w:tplc="6930EDC2">
      <w:start w:val="1"/>
      <w:numFmt w:val="decimal"/>
      <w:lvlText w:val="%5."/>
      <w:lvlJc w:val="left"/>
      <w:pPr>
        <w:ind w:left="1080" w:hanging="360"/>
      </w:pPr>
    </w:lvl>
    <w:lvl w:ilvl="5" w:tplc="F2648B3E">
      <w:start w:val="1"/>
      <w:numFmt w:val="decimal"/>
      <w:lvlText w:val="%6."/>
      <w:lvlJc w:val="left"/>
      <w:pPr>
        <w:ind w:left="1080" w:hanging="360"/>
      </w:pPr>
    </w:lvl>
    <w:lvl w:ilvl="6" w:tplc="2B70F2EE">
      <w:start w:val="1"/>
      <w:numFmt w:val="decimal"/>
      <w:lvlText w:val="%7."/>
      <w:lvlJc w:val="left"/>
      <w:pPr>
        <w:ind w:left="1080" w:hanging="360"/>
      </w:pPr>
    </w:lvl>
    <w:lvl w:ilvl="7" w:tplc="55DC4548">
      <w:start w:val="1"/>
      <w:numFmt w:val="decimal"/>
      <w:lvlText w:val="%8."/>
      <w:lvlJc w:val="left"/>
      <w:pPr>
        <w:ind w:left="1080" w:hanging="360"/>
      </w:pPr>
    </w:lvl>
    <w:lvl w:ilvl="8" w:tplc="692C5A78">
      <w:start w:val="1"/>
      <w:numFmt w:val="decimal"/>
      <w:lvlText w:val="%9."/>
      <w:lvlJc w:val="left"/>
      <w:pPr>
        <w:ind w:left="1080" w:hanging="360"/>
      </w:pPr>
    </w:lvl>
  </w:abstractNum>
  <w:abstractNum w:abstractNumId="4" w15:restartNumberingAfterBreak="0">
    <w:nsid w:val="67127004"/>
    <w:multiLevelType w:val="hybridMultilevel"/>
    <w:tmpl w:val="2A9C00A4"/>
    <w:lvl w:ilvl="0" w:tplc="01CC52F6">
      <w:start w:val="1"/>
      <w:numFmt w:val="decimal"/>
      <w:lvlText w:val="%1."/>
      <w:lvlJc w:val="left"/>
      <w:pPr>
        <w:ind w:left="1080" w:hanging="360"/>
      </w:pPr>
    </w:lvl>
    <w:lvl w:ilvl="1" w:tplc="FAF2B1D6">
      <w:start w:val="1"/>
      <w:numFmt w:val="decimal"/>
      <w:lvlText w:val="%2."/>
      <w:lvlJc w:val="left"/>
      <w:pPr>
        <w:ind w:left="1080" w:hanging="360"/>
      </w:pPr>
    </w:lvl>
    <w:lvl w:ilvl="2" w:tplc="E34ECCC2">
      <w:start w:val="1"/>
      <w:numFmt w:val="decimal"/>
      <w:lvlText w:val="%3."/>
      <w:lvlJc w:val="left"/>
      <w:pPr>
        <w:ind w:left="1080" w:hanging="360"/>
      </w:pPr>
    </w:lvl>
    <w:lvl w:ilvl="3" w:tplc="AC82735E">
      <w:start w:val="1"/>
      <w:numFmt w:val="decimal"/>
      <w:lvlText w:val="%4."/>
      <w:lvlJc w:val="left"/>
      <w:pPr>
        <w:ind w:left="1080" w:hanging="360"/>
      </w:pPr>
    </w:lvl>
    <w:lvl w:ilvl="4" w:tplc="76DA081E">
      <w:start w:val="1"/>
      <w:numFmt w:val="decimal"/>
      <w:lvlText w:val="%5."/>
      <w:lvlJc w:val="left"/>
      <w:pPr>
        <w:ind w:left="1080" w:hanging="360"/>
      </w:pPr>
    </w:lvl>
    <w:lvl w:ilvl="5" w:tplc="C4269704">
      <w:start w:val="1"/>
      <w:numFmt w:val="decimal"/>
      <w:lvlText w:val="%6."/>
      <w:lvlJc w:val="left"/>
      <w:pPr>
        <w:ind w:left="1080" w:hanging="360"/>
      </w:pPr>
    </w:lvl>
    <w:lvl w:ilvl="6" w:tplc="EE20E988">
      <w:start w:val="1"/>
      <w:numFmt w:val="decimal"/>
      <w:lvlText w:val="%7."/>
      <w:lvlJc w:val="left"/>
      <w:pPr>
        <w:ind w:left="1080" w:hanging="360"/>
      </w:pPr>
    </w:lvl>
    <w:lvl w:ilvl="7" w:tplc="BC8E3F56">
      <w:start w:val="1"/>
      <w:numFmt w:val="decimal"/>
      <w:lvlText w:val="%8."/>
      <w:lvlJc w:val="left"/>
      <w:pPr>
        <w:ind w:left="1080" w:hanging="360"/>
      </w:pPr>
    </w:lvl>
    <w:lvl w:ilvl="8" w:tplc="1B4A27BE">
      <w:start w:val="1"/>
      <w:numFmt w:val="decimal"/>
      <w:lvlText w:val="%9."/>
      <w:lvlJc w:val="left"/>
      <w:pPr>
        <w:ind w:left="1080" w:hanging="360"/>
      </w:pPr>
    </w:lvl>
  </w:abstractNum>
  <w:num w:numId="1" w16cid:durableId="455030097">
    <w:abstractNumId w:val="2"/>
  </w:num>
  <w:num w:numId="2" w16cid:durableId="1427267211">
    <w:abstractNumId w:val="0"/>
  </w:num>
  <w:num w:numId="3" w16cid:durableId="1319840264">
    <w:abstractNumId w:val="1"/>
  </w:num>
  <w:num w:numId="4" w16cid:durableId="2026589514">
    <w:abstractNumId w:val="4"/>
  </w:num>
  <w:num w:numId="5" w16cid:durableId="4298538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1D9"/>
    <w:rsid w:val="00004DE3"/>
    <w:rsid w:val="000050B7"/>
    <w:rsid w:val="00007FCF"/>
    <w:rsid w:val="0003358E"/>
    <w:rsid w:val="000350F8"/>
    <w:rsid w:val="000501D9"/>
    <w:rsid w:val="000720A4"/>
    <w:rsid w:val="0008468A"/>
    <w:rsid w:val="0009527C"/>
    <w:rsid w:val="000A14F5"/>
    <w:rsid w:val="000C4F53"/>
    <w:rsid w:val="001011E1"/>
    <w:rsid w:val="00111431"/>
    <w:rsid w:val="0011558B"/>
    <w:rsid w:val="00121420"/>
    <w:rsid w:val="001418BE"/>
    <w:rsid w:val="001503DD"/>
    <w:rsid w:val="001504E4"/>
    <w:rsid w:val="0015114F"/>
    <w:rsid w:val="00160A1D"/>
    <w:rsid w:val="001651B4"/>
    <w:rsid w:val="001757CF"/>
    <w:rsid w:val="0019152C"/>
    <w:rsid w:val="00191B3D"/>
    <w:rsid w:val="00196E76"/>
    <w:rsid w:val="001A1417"/>
    <w:rsid w:val="001A6603"/>
    <w:rsid w:val="001B3C37"/>
    <w:rsid w:val="001C2C84"/>
    <w:rsid w:val="001E7E95"/>
    <w:rsid w:val="00205840"/>
    <w:rsid w:val="002301E2"/>
    <w:rsid w:val="00241C80"/>
    <w:rsid w:val="002423E8"/>
    <w:rsid w:val="002679F4"/>
    <w:rsid w:val="002852EA"/>
    <w:rsid w:val="002877E8"/>
    <w:rsid w:val="002A5F2E"/>
    <w:rsid w:val="002B28A5"/>
    <w:rsid w:val="002B3EC9"/>
    <w:rsid w:val="002B4322"/>
    <w:rsid w:val="002B74F0"/>
    <w:rsid w:val="002C136A"/>
    <w:rsid w:val="002C1B4E"/>
    <w:rsid w:val="002C41A0"/>
    <w:rsid w:val="002C4357"/>
    <w:rsid w:val="002C649A"/>
    <w:rsid w:val="002D681C"/>
    <w:rsid w:val="002D7733"/>
    <w:rsid w:val="002F0637"/>
    <w:rsid w:val="002F1DBB"/>
    <w:rsid w:val="002F79E0"/>
    <w:rsid w:val="00310852"/>
    <w:rsid w:val="00311740"/>
    <w:rsid w:val="00320459"/>
    <w:rsid w:val="00322175"/>
    <w:rsid w:val="003330A1"/>
    <w:rsid w:val="0033629E"/>
    <w:rsid w:val="0034036C"/>
    <w:rsid w:val="00344CBD"/>
    <w:rsid w:val="00346779"/>
    <w:rsid w:val="00347A55"/>
    <w:rsid w:val="0036122C"/>
    <w:rsid w:val="003773BA"/>
    <w:rsid w:val="00391BE2"/>
    <w:rsid w:val="003A3112"/>
    <w:rsid w:val="003A4F83"/>
    <w:rsid w:val="003A51C0"/>
    <w:rsid w:val="003B53A4"/>
    <w:rsid w:val="003B7CC7"/>
    <w:rsid w:val="003D06BA"/>
    <w:rsid w:val="003E2C5F"/>
    <w:rsid w:val="003E54F8"/>
    <w:rsid w:val="003E5FBB"/>
    <w:rsid w:val="003E78D4"/>
    <w:rsid w:val="003F75BF"/>
    <w:rsid w:val="004257B8"/>
    <w:rsid w:val="00450182"/>
    <w:rsid w:val="00452662"/>
    <w:rsid w:val="004602D8"/>
    <w:rsid w:val="00463CF4"/>
    <w:rsid w:val="004666BD"/>
    <w:rsid w:val="004920E7"/>
    <w:rsid w:val="004A4B23"/>
    <w:rsid w:val="004A595B"/>
    <w:rsid w:val="004B09CF"/>
    <w:rsid w:val="004D297C"/>
    <w:rsid w:val="005067ED"/>
    <w:rsid w:val="00517D20"/>
    <w:rsid w:val="00533B61"/>
    <w:rsid w:val="005419E5"/>
    <w:rsid w:val="0055365A"/>
    <w:rsid w:val="00561DC2"/>
    <w:rsid w:val="0058601C"/>
    <w:rsid w:val="00590783"/>
    <w:rsid w:val="005A2A7A"/>
    <w:rsid w:val="005D6905"/>
    <w:rsid w:val="005E0913"/>
    <w:rsid w:val="005F498E"/>
    <w:rsid w:val="00606264"/>
    <w:rsid w:val="00632352"/>
    <w:rsid w:val="00652374"/>
    <w:rsid w:val="00655602"/>
    <w:rsid w:val="006827F8"/>
    <w:rsid w:val="0068653C"/>
    <w:rsid w:val="006875D6"/>
    <w:rsid w:val="00691771"/>
    <w:rsid w:val="00693DD0"/>
    <w:rsid w:val="006B1211"/>
    <w:rsid w:val="006B49D0"/>
    <w:rsid w:val="006B530A"/>
    <w:rsid w:val="006B7F5C"/>
    <w:rsid w:val="006D4C46"/>
    <w:rsid w:val="006E5B6C"/>
    <w:rsid w:val="00701F0B"/>
    <w:rsid w:val="007078EA"/>
    <w:rsid w:val="00716B95"/>
    <w:rsid w:val="00733C11"/>
    <w:rsid w:val="00740DC0"/>
    <w:rsid w:val="007443A2"/>
    <w:rsid w:val="00752979"/>
    <w:rsid w:val="0076127C"/>
    <w:rsid w:val="00771910"/>
    <w:rsid w:val="0077549D"/>
    <w:rsid w:val="00782560"/>
    <w:rsid w:val="007A5309"/>
    <w:rsid w:val="007B6D2C"/>
    <w:rsid w:val="007C5D58"/>
    <w:rsid w:val="007E6659"/>
    <w:rsid w:val="007F48B2"/>
    <w:rsid w:val="00807562"/>
    <w:rsid w:val="00815AFC"/>
    <w:rsid w:val="00822959"/>
    <w:rsid w:val="0082339F"/>
    <w:rsid w:val="00837162"/>
    <w:rsid w:val="0084310C"/>
    <w:rsid w:val="008544A8"/>
    <w:rsid w:val="008629BA"/>
    <w:rsid w:val="0087083D"/>
    <w:rsid w:val="00883665"/>
    <w:rsid w:val="00887DA1"/>
    <w:rsid w:val="00892283"/>
    <w:rsid w:val="008B3132"/>
    <w:rsid w:val="008C1443"/>
    <w:rsid w:val="008D0EC9"/>
    <w:rsid w:val="008E3184"/>
    <w:rsid w:val="00900C6F"/>
    <w:rsid w:val="009014C6"/>
    <w:rsid w:val="00914A15"/>
    <w:rsid w:val="009312FD"/>
    <w:rsid w:val="00937B57"/>
    <w:rsid w:val="009513D7"/>
    <w:rsid w:val="0096718B"/>
    <w:rsid w:val="00967389"/>
    <w:rsid w:val="00985AF5"/>
    <w:rsid w:val="00990256"/>
    <w:rsid w:val="0099260D"/>
    <w:rsid w:val="00996684"/>
    <w:rsid w:val="009A6651"/>
    <w:rsid w:val="009B3CCF"/>
    <w:rsid w:val="009B5CA8"/>
    <w:rsid w:val="009B65B2"/>
    <w:rsid w:val="009C28B7"/>
    <w:rsid w:val="009D219F"/>
    <w:rsid w:val="009E7F57"/>
    <w:rsid w:val="009F64F4"/>
    <w:rsid w:val="009F6C16"/>
    <w:rsid w:val="009F7BE1"/>
    <w:rsid w:val="00A00511"/>
    <w:rsid w:val="00A042F7"/>
    <w:rsid w:val="00A16050"/>
    <w:rsid w:val="00A174B5"/>
    <w:rsid w:val="00A21A86"/>
    <w:rsid w:val="00A21DCF"/>
    <w:rsid w:val="00A30B23"/>
    <w:rsid w:val="00A3457C"/>
    <w:rsid w:val="00A421A3"/>
    <w:rsid w:val="00A53EF9"/>
    <w:rsid w:val="00A56C7C"/>
    <w:rsid w:val="00A70123"/>
    <w:rsid w:val="00A83B53"/>
    <w:rsid w:val="00AA169D"/>
    <w:rsid w:val="00AB4333"/>
    <w:rsid w:val="00AC13F6"/>
    <w:rsid w:val="00AE073B"/>
    <w:rsid w:val="00AE4954"/>
    <w:rsid w:val="00AE6BF0"/>
    <w:rsid w:val="00AF3B71"/>
    <w:rsid w:val="00B00F81"/>
    <w:rsid w:val="00B04681"/>
    <w:rsid w:val="00B159BC"/>
    <w:rsid w:val="00B15CB9"/>
    <w:rsid w:val="00B17422"/>
    <w:rsid w:val="00B27544"/>
    <w:rsid w:val="00B3521C"/>
    <w:rsid w:val="00B45863"/>
    <w:rsid w:val="00B52E8D"/>
    <w:rsid w:val="00B674DF"/>
    <w:rsid w:val="00B80595"/>
    <w:rsid w:val="00B84A2F"/>
    <w:rsid w:val="00BA6646"/>
    <w:rsid w:val="00BC1A1D"/>
    <w:rsid w:val="00BC5A77"/>
    <w:rsid w:val="00BD3483"/>
    <w:rsid w:val="00BD7BB2"/>
    <w:rsid w:val="00BE4276"/>
    <w:rsid w:val="00BE4CDA"/>
    <w:rsid w:val="00BE6040"/>
    <w:rsid w:val="00BF1358"/>
    <w:rsid w:val="00BF522C"/>
    <w:rsid w:val="00C276EB"/>
    <w:rsid w:val="00C34CEC"/>
    <w:rsid w:val="00C431DF"/>
    <w:rsid w:val="00C5543B"/>
    <w:rsid w:val="00C870D1"/>
    <w:rsid w:val="00C97A11"/>
    <w:rsid w:val="00CA36F3"/>
    <w:rsid w:val="00CA7897"/>
    <w:rsid w:val="00CB626D"/>
    <w:rsid w:val="00CB7BE7"/>
    <w:rsid w:val="00CB7D26"/>
    <w:rsid w:val="00CC3F61"/>
    <w:rsid w:val="00CD0E13"/>
    <w:rsid w:val="00CD703F"/>
    <w:rsid w:val="00D25292"/>
    <w:rsid w:val="00D423DD"/>
    <w:rsid w:val="00D43216"/>
    <w:rsid w:val="00D43824"/>
    <w:rsid w:val="00D444C6"/>
    <w:rsid w:val="00DB31CA"/>
    <w:rsid w:val="00DE208E"/>
    <w:rsid w:val="00DE2C1E"/>
    <w:rsid w:val="00DE3613"/>
    <w:rsid w:val="00DE7BB3"/>
    <w:rsid w:val="00DF0012"/>
    <w:rsid w:val="00DF1A42"/>
    <w:rsid w:val="00DF3673"/>
    <w:rsid w:val="00E17A25"/>
    <w:rsid w:val="00E4604F"/>
    <w:rsid w:val="00E647C5"/>
    <w:rsid w:val="00E7776B"/>
    <w:rsid w:val="00E863E7"/>
    <w:rsid w:val="00EB4AB7"/>
    <w:rsid w:val="00EC0C21"/>
    <w:rsid w:val="00EC7463"/>
    <w:rsid w:val="00ED28DC"/>
    <w:rsid w:val="00EE3DB8"/>
    <w:rsid w:val="00EF6171"/>
    <w:rsid w:val="00F013D5"/>
    <w:rsid w:val="00F037EB"/>
    <w:rsid w:val="00F063A3"/>
    <w:rsid w:val="00F27940"/>
    <w:rsid w:val="00F27DB2"/>
    <w:rsid w:val="00F34EB5"/>
    <w:rsid w:val="00F40893"/>
    <w:rsid w:val="00F71DDF"/>
    <w:rsid w:val="00F85540"/>
    <w:rsid w:val="00F86746"/>
    <w:rsid w:val="00F95423"/>
    <w:rsid w:val="00F95EDB"/>
    <w:rsid w:val="00FA3480"/>
    <w:rsid w:val="00FB23BE"/>
    <w:rsid w:val="00FC7234"/>
    <w:rsid w:val="00FD0563"/>
    <w:rsid w:val="00FF0B39"/>
    <w:rsid w:val="00FF1132"/>
    <w:rsid w:val="00FF50E1"/>
    <w:rsid w:val="00FF6D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1305C6"/>
  <w15:chartTrackingRefBased/>
  <w15:docId w15:val="{28138AEC-5260-4CEC-BD58-85195E921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601C"/>
    <w:rPr>
      <w:color w:val="0563C1" w:themeColor="hyperlink"/>
      <w:u w:val="single"/>
    </w:rPr>
  </w:style>
  <w:style w:type="character" w:styleId="UnresolvedMention">
    <w:name w:val="Unresolved Mention"/>
    <w:basedOn w:val="DefaultParagraphFont"/>
    <w:uiPriority w:val="99"/>
    <w:semiHidden/>
    <w:unhideWhenUsed/>
    <w:rsid w:val="0058601C"/>
    <w:rPr>
      <w:color w:val="605E5C"/>
      <w:shd w:val="clear" w:color="auto" w:fill="E1DFDD"/>
    </w:rPr>
  </w:style>
  <w:style w:type="paragraph" w:styleId="Header">
    <w:name w:val="header"/>
    <w:basedOn w:val="Normal"/>
    <w:link w:val="HeaderChar"/>
    <w:uiPriority w:val="99"/>
    <w:unhideWhenUsed/>
    <w:rsid w:val="002A5F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5F2E"/>
  </w:style>
  <w:style w:type="paragraph" w:styleId="Footer">
    <w:name w:val="footer"/>
    <w:basedOn w:val="Normal"/>
    <w:link w:val="FooterChar"/>
    <w:uiPriority w:val="99"/>
    <w:unhideWhenUsed/>
    <w:rsid w:val="002A5F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5F2E"/>
  </w:style>
  <w:style w:type="paragraph" w:styleId="ListParagraph">
    <w:name w:val="List Paragraph"/>
    <w:basedOn w:val="Normal"/>
    <w:uiPriority w:val="34"/>
    <w:qFormat/>
    <w:rsid w:val="00B04681"/>
    <w:pPr>
      <w:ind w:left="720"/>
      <w:contextualSpacing/>
    </w:pPr>
  </w:style>
  <w:style w:type="paragraph" w:customStyle="1" w:styleId="Default">
    <w:name w:val="Default"/>
    <w:rsid w:val="006E5B6C"/>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AA169D"/>
    <w:rPr>
      <w:sz w:val="16"/>
      <w:szCs w:val="16"/>
    </w:rPr>
  </w:style>
  <w:style w:type="paragraph" w:styleId="CommentText">
    <w:name w:val="annotation text"/>
    <w:basedOn w:val="Normal"/>
    <w:link w:val="CommentTextChar"/>
    <w:uiPriority w:val="99"/>
    <w:unhideWhenUsed/>
    <w:rsid w:val="00AA169D"/>
    <w:pPr>
      <w:spacing w:line="240" w:lineRule="auto"/>
    </w:pPr>
    <w:rPr>
      <w:sz w:val="20"/>
      <w:szCs w:val="20"/>
    </w:rPr>
  </w:style>
  <w:style w:type="character" w:customStyle="1" w:styleId="CommentTextChar">
    <w:name w:val="Comment Text Char"/>
    <w:basedOn w:val="DefaultParagraphFont"/>
    <w:link w:val="CommentText"/>
    <w:uiPriority w:val="99"/>
    <w:rsid w:val="00AA169D"/>
    <w:rPr>
      <w:sz w:val="20"/>
      <w:szCs w:val="20"/>
    </w:rPr>
  </w:style>
  <w:style w:type="paragraph" w:styleId="CommentSubject">
    <w:name w:val="annotation subject"/>
    <w:basedOn w:val="CommentText"/>
    <w:next w:val="CommentText"/>
    <w:link w:val="CommentSubjectChar"/>
    <w:uiPriority w:val="99"/>
    <w:semiHidden/>
    <w:unhideWhenUsed/>
    <w:rsid w:val="00AA169D"/>
    <w:rPr>
      <w:b/>
      <w:bCs/>
    </w:rPr>
  </w:style>
  <w:style w:type="character" w:customStyle="1" w:styleId="CommentSubjectChar">
    <w:name w:val="Comment Subject Char"/>
    <w:basedOn w:val="CommentTextChar"/>
    <w:link w:val="CommentSubject"/>
    <w:uiPriority w:val="99"/>
    <w:semiHidden/>
    <w:rsid w:val="00AA169D"/>
    <w:rPr>
      <w:b/>
      <w:bCs/>
      <w:sz w:val="20"/>
      <w:szCs w:val="20"/>
    </w:rPr>
  </w:style>
  <w:style w:type="paragraph" w:styleId="Revision">
    <w:name w:val="Revision"/>
    <w:hidden/>
    <w:uiPriority w:val="99"/>
    <w:semiHidden/>
    <w:rsid w:val="002D7733"/>
    <w:pPr>
      <w:spacing w:after="0" w:line="240" w:lineRule="auto"/>
    </w:pPr>
  </w:style>
  <w:style w:type="character" w:styleId="Strong">
    <w:name w:val="Strong"/>
    <w:basedOn w:val="DefaultParagraphFont"/>
    <w:uiPriority w:val="22"/>
    <w:qFormat/>
    <w:rsid w:val="009B5CA8"/>
    <w:rPr>
      <w:b/>
      <w:bCs/>
    </w:rPr>
  </w:style>
  <w:style w:type="paragraph" w:styleId="NormalWeb">
    <w:name w:val="Normal (Web)"/>
    <w:basedOn w:val="Normal"/>
    <w:uiPriority w:val="99"/>
    <w:semiHidden/>
    <w:unhideWhenUsed/>
    <w:rsid w:val="00E7776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932444">
      <w:bodyDiv w:val="1"/>
      <w:marLeft w:val="0"/>
      <w:marRight w:val="0"/>
      <w:marTop w:val="0"/>
      <w:marBottom w:val="0"/>
      <w:divBdr>
        <w:top w:val="none" w:sz="0" w:space="0" w:color="auto"/>
        <w:left w:val="none" w:sz="0" w:space="0" w:color="auto"/>
        <w:bottom w:val="none" w:sz="0" w:space="0" w:color="auto"/>
        <w:right w:val="none" w:sz="0" w:space="0" w:color="auto"/>
      </w:divBdr>
    </w:div>
    <w:div w:id="1217012986">
      <w:bodyDiv w:val="1"/>
      <w:marLeft w:val="0"/>
      <w:marRight w:val="0"/>
      <w:marTop w:val="0"/>
      <w:marBottom w:val="0"/>
      <w:divBdr>
        <w:top w:val="none" w:sz="0" w:space="0" w:color="auto"/>
        <w:left w:val="none" w:sz="0" w:space="0" w:color="auto"/>
        <w:bottom w:val="none" w:sz="0" w:space="0" w:color="auto"/>
        <w:right w:val="none" w:sz="0" w:space="0" w:color="auto"/>
      </w:divBdr>
    </w:div>
    <w:div w:id="1611545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nglandAthleticsAGM@muckle-llp.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roperties xmlns="http://www.imanage.com/work/xmlschema">
  <documentid>ACTIVE!17586908.1</documentid>
  <senderid>AJONES</senderid>
  <senderemail>ALISON.JONES@MUCKLE-LLP.COM</senderemail>
  <lastmodified>2026-10-07T10:17:00.0000000+01:00</lastmodified>
  <database>ACTIVE</database>
</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9801e78-4a65-4ad5-a6f9-9198c728c6ef">
      <Terms xmlns="http://schemas.microsoft.com/office/infopath/2007/PartnerControls"/>
    </lcf76f155ced4ddcb4097134ff3c332f>
    <TaxCatchAll xmlns="5a3b1ed0-c652-48f0-a6f6-ff91f4b8246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AAFA20430F3F84C94E6131F593DDDCA" ma:contentTypeVersion="13" ma:contentTypeDescription="Create a new document." ma:contentTypeScope="" ma:versionID="a696cad4d467cc46b9bbf65fa2dcf2d6">
  <xsd:schema xmlns:xsd="http://www.w3.org/2001/XMLSchema" xmlns:xs="http://www.w3.org/2001/XMLSchema" xmlns:p="http://schemas.microsoft.com/office/2006/metadata/properties" xmlns:ns2="e9801e78-4a65-4ad5-a6f9-9198c728c6ef" xmlns:ns3="5a3b1ed0-c652-48f0-a6f6-ff91f4b82460" targetNamespace="http://schemas.microsoft.com/office/2006/metadata/properties" ma:root="true" ma:fieldsID="b6b134b4218cf3572aad80e425287fe8" ns2:_="" ns3:_="">
    <xsd:import namespace="e9801e78-4a65-4ad5-a6f9-9198c728c6ef"/>
    <xsd:import namespace="5a3b1ed0-c652-48f0-a6f6-ff91f4b8246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801e78-4a65-4ad5-a6f9-9198c728c6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7b7fe02-2fdb-4a48-a915-837973109de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3b1ed0-c652-48f0-a6f6-ff91f4b8246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d3bc2f8-89d5-4a4c-a7ed-e4ad55923c3e}" ma:internalName="TaxCatchAll" ma:showField="CatchAllData" ma:web="5a3b1ed0-c652-48f0-a6f6-ff91f4b824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52CB76-172B-4000-9DDC-61084F83F904}">
  <ds:schemaRefs>
    <ds:schemaRef ds:uri="http://www.imanage.com/work/xmlschema"/>
  </ds:schemaRefs>
</ds:datastoreItem>
</file>

<file path=customXml/itemProps2.xml><?xml version="1.0" encoding="utf-8"?>
<ds:datastoreItem xmlns:ds="http://schemas.openxmlformats.org/officeDocument/2006/customXml" ds:itemID="{98847CBA-95A5-4775-B214-EE835FD0B3D2}">
  <ds:schemaRefs>
    <ds:schemaRef ds:uri="http://schemas.microsoft.com/office/2006/metadata/properties"/>
    <ds:schemaRef ds:uri="http://schemas.microsoft.com/office/infopath/2007/PartnerControls"/>
    <ds:schemaRef ds:uri="e9801e78-4a65-4ad5-a6f9-9198c728c6ef"/>
    <ds:schemaRef ds:uri="5a3b1ed0-c652-48f0-a6f6-ff91f4b82460"/>
  </ds:schemaRefs>
</ds:datastoreItem>
</file>

<file path=customXml/itemProps3.xml><?xml version="1.0" encoding="utf-8"?>
<ds:datastoreItem xmlns:ds="http://schemas.openxmlformats.org/officeDocument/2006/customXml" ds:itemID="{139A3B7D-7AE7-467D-BFCF-C0702BE81F21}">
  <ds:schemaRefs>
    <ds:schemaRef ds:uri="http://schemas.microsoft.com/sharepoint/v3/contenttype/forms"/>
  </ds:schemaRefs>
</ds:datastoreItem>
</file>

<file path=customXml/itemProps4.xml><?xml version="1.0" encoding="utf-8"?>
<ds:datastoreItem xmlns:ds="http://schemas.openxmlformats.org/officeDocument/2006/customXml" ds:itemID="{3578F8E2-4960-4E5C-90C7-62AD1E213A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801e78-4a65-4ad5-a6f9-9198c728c6ef"/>
    <ds:schemaRef ds:uri="5a3b1ed0-c652-48f0-a6f6-ff91f4b824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3</Pages>
  <Words>889</Words>
  <Characters>5069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Patel Sadler</dc:creator>
  <cp:keywords/>
  <dc:description/>
  <cp:lastModifiedBy>Josie Sandringham</cp:lastModifiedBy>
  <cp:revision>13</cp:revision>
  <cp:lastPrinted>2024-10-04T09:38:00Z</cp:lastPrinted>
  <dcterms:created xsi:type="dcterms:W3CDTF">2026-10-07T09:57:00Z</dcterms:created>
  <dcterms:modified xsi:type="dcterms:W3CDTF">2026-10-22T09:21:00Z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Footer">
    <vt:lpwstr>100305.0079.17586908.1</vt:lpwstr>
  </property>
  <property fmtid="{D5CDD505-2E9C-101B-9397-08002B2CF9AE}" pid="3" name="ContentTypeId">
    <vt:lpwstr>0x0101007AAFA20430F3F84C94E6131F593DDDCA</vt:lpwstr>
  </property>
  <property fmtid="{D5CDD505-2E9C-101B-9397-08002B2CF9AE}" pid="4" name="MediaServiceImageTags">
    <vt:lpwstr/>
  </property>
  <property fmtid="{D5CDD505-2E9C-101B-9397-08002B2CF9AE}" pid="5" name="iManageFooter">
    <vt:lpwstr>100305.0079.17586908.1</vt:lpwstr>
  </property>
</Properties>
</file>