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D7045" w14:textId="77777777" w:rsidR="00D854F9" w:rsidRPr="006B5EC4" w:rsidRDefault="007343B2" w:rsidP="00D854F9">
      <w:pPr>
        <w:jc w:val="center"/>
        <w:rPr>
          <w:rFonts w:ascii="Arial" w:hAnsi="Arial" w:cs="Arial"/>
          <w:sz w:val="20"/>
          <w:szCs w:val="20"/>
        </w:rPr>
      </w:pPr>
      <w:r w:rsidRPr="006B5EC4">
        <w:rPr>
          <w:rFonts w:ascii="Arial" w:eastAsia="Calibri" w:hAnsi="Arial" w:cs="Arial"/>
          <w:noProof/>
          <w:sz w:val="20"/>
          <w:szCs w:val="20"/>
        </w:rPr>
        <w:drawing>
          <wp:anchor distT="0" distB="0" distL="114300" distR="114300" simplePos="0" relativeHeight="251658240" behindDoc="0" locked="0" layoutInCell="1" allowOverlap="1" wp14:anchorId="733951D8" wp14:editId="2D55817B">
            <wp:simplePos x="0" y="0"/>
            <wp:positionH relativeFrom="column">
              <wp:posOffset>2182053</wp:posOffset>
            </wp:positionH>
            <wp:positionV relativeFrom="paragraph">
              <wp:posOffset>-317666</wp:posOffset>
            </wp:positionV>
            <wp:extent cx="1503903" cy="615233"/>
            <wp:effectExtent l="0" t="0" r="1270" b="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clip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03903" cy="6152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08E362" w14:textId="77777777" w:rsidR="00D854F9" w:rsidRPr="006B5EC4" w:rsidRDefault="00D854F9" w:rsidP="00D854F9">
      <w:pPr>
        <w:jc w:val="center"/>
        <w:rPr>
          <w:rFonts w:ascii="Arial" w:hAnsi="Arial" w:cs="Arial"/>
          <w:sz w:val="20"/>
          <w:szCs w:val="20"/>
        </w:rPr>
      </w:pPr>
    </w:p>
    <w:p w14:paraId="2A07D1B0" w14:textId="77777777" w:rsidR="00B82889" w:rsidRPr="006B5EC4" w:rsidRDefault="00B82889" w:rsidP="00D854F9">
      <w:pPr>
        <w:jc w:val="center"/>
        <w:rPr>
          <w:rFonts w:ascii="Arial" w:hAnsi="Arial" w:cs="Arial"/>
          <w:sz w:val="20"/>
          <w:szCs w:val="20"/>
        </w:rPr>
      </w:pPr>
    </w:p>
    <w:p w14:paraId="0904116E" w14:textId="404ED20F" w:rsidR="00D854F9" w:rsidRPr="00AB3667" w:rsidRDefault="00D854F9" w:rsidP="00D854F9">
      <w:pPr>
        <w:jc w:val="center"/>
        <w:rPr>
          <w:rFonts w:ascii="Arial" w:hAnsi="Arial" w:cs="Arial"/>
          <w:bCs/>
          <w:sz w:val="20"/>
          <w:szCs w:val="20"/>
        </w:rPr>
      </w:pPr>
      <w:r w:rsidRPr="006B5EC4">
        <w:rPr>
          <w:rFonts w:ascii="Arial" w:hAnsi="Arial" w:cs="Arial"/>
          <w:b/>
          <w:sz w:val="20"/>
          <w:szCs w:val="20"/>
        </w:rPr>
        <w:t>PROXY FORM</w:t>
      </w:r>
    </w:p>
    <w:p w14:paraId="7C1D4DD3" w14:textId="77777777" w:rsidR="00E334B9" w:rsidRPr="006B5EC4" w:rsidRDefault="00E334B9" w:rsidP="00D854F9">
      <w:pPr>
        <w:jc w:val="center"/>
        <w:rPr>
          <w:rFonts w:ascii="Arial" w:hAnsi="Arial" w:cs="Arial"/>
          <w:b/>
          <w:sz w:val="20"/>
          <w:szCs w:val="20"/>
        </w:rPr>
      </w:pPr>
    </w:p>
    <w:p w14:paraId="0B3F7F95" w14:textId="77777777" w:rsidR="00D854F9" w:rsidRDefault="00D854F9" w:rsidP="00D854F9">
      <w:pPr>
        <w:jc w:val="center"/>
        <w:rPr>
          <w:rFonts w:ascii="Arial" w:hAnsi="Arial" w:cs="Arial"/>
          <w:b/>
          <w:sz w:val="20"/>
          <w:szCs w:val="20"/>
        </w:rPr>
      </w:pPr>
      <w:r w:rsidRPr="006B5EC4">
        <w:rPr>
          <w:rFonts w:ascii="Arial" w:hAnsi="Arial" w:cs="Arial"/>
          <w:b/>
          <w:sz w:val="20"/>
          <w:szCs w:val="20"/>
        </w:rPr>
        <w:t>ENGLAND ATHLETICS LIMITED (“the Company”)</w:t>
      </w:r>
    </w:p>
    <w:p w14:paraId="1E0E2836" w14:textId="77777777" w:rsidR="006B68BE" w:rsidRPr="006B5EC4" w:rsidRDefault="006B68BE" w:rsidP="00D854F9">
      <w:pPr>
        <w:jc w:val="center"/>
        <w:rPr>
          <w:rFonts w:ascii="Arial" w:hAnsi="Arial" w:cs="Arial"/>
          <w:b/>
          <w:sz w:val="20"/>
          <w:szCs w:val="20"/>
        </w:rPr>
      </w:pPr>
    </w:p>
    <w:p w14:paraId="2029521F" w14:textId="5F49A795" w:rsidR="00D854F9" w:rsidRDefault="00981032" w:rsidP="00D854F9">
      <w:pPr>
        <w:jc w:val="center"/>
        <w:rPr>
          <w:rFonts w:ascii="Arial" w:hAnsi="Arial" w:cs="Arial"/>
          <w:b/>
          <w:sz w:val="20"/>
          <w:szCs w:val="20"/>
        </w:rPr>
      </w:pPr>
      <w:r>
        <w:rPr>
          <w:rFonts w:ascii="Arial" w:hAnsi="Arial" w:cs="Arial"/>
          <w:b/>
          <w:sz w:val="20"/>
          <w:szCs w:val="20"/>
        </w:rPr>
        <w:t xml:space="preserve">ANNUAL </w:t>
      </w:r>
      <w:r w:rsidR="00D854F9" w:rsidRPr="006B5EC4">
        <w:rPr>
          <w:rFonts w:ascii="Arial" w:hAnsi="Arial" w:cs="Arial"/>
          <w:b/>
          <w:sz w:val="20"/>
          <w:szCs w:val="20"/>
        </w:rPr>
        <w:t xml:space="preserve">GENERAL MEETING </w:t>
      </w:r>
    </w:p>
    <w:p w14:paraId="6C403312" w14:textId="77777777" w:rsidR="006B68BE" w:rsidRPr="006B5EC4" w:rsidRDefault="006B68BE" w:rsidP="00D854F9">
      <w:pPr>
        <w:jc w:val="center"/>
        <w:rPr>
          <w:rFonts w:ascii="Arial" w:hAnsi="Arial" w:cs="Arial"/>
          <w:b/>
          <w:sz w:val="20"/>
          <w:szCs w:val="20"/>
        </w:rPr>
      </w:pPr>
    </w:p>
    <w:p w14:paraId="75F42223" w14:textId="45452FDC" w:rsidR="00D854F9" w:rsidRDefault="00D854F9" w:rsidP="00C31ADB">
      <w:pPr>
        <w:jc w:val="center"/>
        <w:rPr>
          <w:rFonts w:ascii="Arial" w:hAnsi="Arial" w:cs="Arial"/>
          <w:b/>
          <w:sz w:val="20"/>
          <w:szCs w:val="20"/>
        </w:rPr>
      </w:pPr>
      <w:r w:rsidRPr="006B5EC4">
        <w:rPr>
          <w:rFonts w:ascii="Arial" w:hAnsi="Arial" w:cs="Arial"/>
          <w:b/>
          <w:sz w:val="20"/>
          <w:szCs w:val="20"/>
        </w:rPr>
        <w:t xml:space="preserve">TO BE HELD ON </w:t>
      </w:r>
      <w:r w:rsidR="00981032">
        <w:rPr>
          <w:rFonts w:ascii="Arial" w:hAnsi="Arial" w:cs="Arial"/>
          <w:b/>
          <w:sz w:val="20"/>
          <w:szCs w:val="20"/>
        </w:rPr>
        <w:t xml:space="preserve">SATURDAY </w:t>
      </w:r>
      <w:r w:rsidR="00A56136">
        <w:rPr>
          <w:rFonts w:ascii="Arial" w:hAnsi="Arial" w:cs="Arial"/>
          <w:b/>
          <w:sz w:val="20"/>
          <w:szCs w:val="20"/>
        </w:rPr>
        <w:t>29</w:t>
      </w:r>
      <w:r w:rsidR="00A56136" w:rsidRPr="00A56136">
        <w:rPr>
          <w:rFonts w:ascii="Arial" w:hAnsi="Arial" w:cs="Arial"/>
          <w:b/>
          <w:sz w:val="20"/>
          <w:szCs w:val="20"/>
          <w:vertAlign w:val="superscript"/>
        </w:rPr>
        <w:t>TH</w:t>
      </w:r>
      <w:r w:rsidR="00A56136">
        <w:rPr>
          <w:rFonts w:ascii="Arial" w:hAnsi="Arial" w:cs="Arial"/>
          <w:b/>
          <w:sz w:val="20"/>
          <w:szCs w:val="20"/>
        </w:rPr>
        <w:t xml:space="preserve"> NOVEMBER 2025</w:t>
      </w:r>
      <w:r w:rsidRPr="00E334B9">
        <w:rPr>
          <w:rFonts w:ascii="Arial" w:hAnsi="Arial" w:cs="Arial"/>
          <w:b/>
          <w:sz w:val="20"/>
          <w:szCs w:val="20"/>
        </w:rPr>
        <w:t xml:space="preserve"> AT </w:t>
      </w:r>
      <w:r w:rsidR="00981032">
        <w:rPr>
          <w:rFonts w:ascii="Arial" w:hAnsi="Arial" w:cs="Arial"/>
          <w:b/>
          <w:sz w:val="20"/>
          <w:szCs w:val="20"/>
        </w:rPr>
        <w:t>11:00am</w:t>
      </w:r>
      <w:r w:rsidR="00E334B9">
        <w:rPr>
          <w:rFonts w:ascii="Arial" w:hAnsi="Arial" w:cs="Arial"/>
          <w:b/>
          <w:sz w:val="20"/>
          <w:szCs w:val="20"/>
        </w:rPr>
        <w:t xml:space="preserve"> </w:t>
      </w:r>
    </w:p>
    <w:p w14:paraId="31CE886F" w14:textId="77777777" w:rsidR="00E334B9" w:rsidRPr="006B5EC4" w:rsidRDefault="00E334B9" w:rsidP="00C31ADB">
      <w:pPr>
        <w:jc w:val="center"/>
        <w:rPr>
          <w:rFonts w:ascii="Arial" w:hAnsi="Arial" w:cs="Arial"/>
          <w:b/>
          <w:sz w:val="20"/>
          <w:szCs w:val="20"/>
        </w:rPr>
      </w:pPr>
    </w:p>
    <w:p w14:paraId="12EA15E6" w14:textId="77777777" w:rsidR="00A56136" w:rsidRPr="00DE2C1E" w:rsidRDefault="00D854F9" w:rsidP="00A56136">
      <w:pPr>
        <w:jc w:val="center"/>
        <w:rPr>
          <w:rFonts w:ascii="Arial" w:hAnsi="Arial" w:cs="Arial"/>
          <w:b/>
          <w:sz w:val="20"/>
          <w:szCs w:val="20"/>
        </w:rPr>
      </w:pPr>
      <w:r w:rsidRPr="00E334B9">
        <w:rPr>
          <w:rFonts w:ascii="Arial" w:hAnsi="Arial" w:cs="Arial"/>
          <w:b/>
          <w:sz w:val="20"/>
          <w:szCs w:val="20"/>
        </w:rPr>
        <w:t xml:space="preserve">AT </w:t>
      </w:r>
      <w:bookmarkStart w:id="0" w:name="_Hlk208479564"/>
      <w:r w:rsidR="00A56136" w:rsidRPr="00DE2C1E">
        <w:rPr>
          <w:rFonts w:ascii="Arial" w:hAnsi="Arial" w:cs="Arial"/>
          <w:b/>
          <w:sz w:val="20"/>
          <w:szCs w:val="20"/>
        </w:rPr>
        <w:t>Lea Marston Hotel, Haunch L</w:t>
      </w:r>
      <w:r w:rsidR="00A56136" w:rsidRPr="00A56136">
        <w:rPr>
          <w:rFonts w:ascii="Arial" w:hAnsi="Arial" w:cs="Arial"/>
          <w:b/>
          <w:sz w:val="20"/>
          <w:szCs w:val="20"/>
        </w:rPr>
        <w:t>ane</w:t>
      </w:r>
      <w:r w:rsidR="00A56136" w:rsidRPr="00DE2C1E">
        <w:rPr>
          <w:rFonts w:ascii="Arial" w:hAnsi="Arial" w:cs="Arial"/>
          <w:b/>
          <w:sz w:val="20"/>
          <w:szCs w:val="20"/>
        </w:rPr>
        <w:t xml:space="preserve">, Royal Sutton Coldfield, </w:t>
      </w:r>
      <w:r w:rsidR="00A56136" w:rsidRPr="00A56136">
        <w:rPr>
          <w:rFonts w:ascii="Arial" w:hAnsi="Arial" w:cs="Arial"/>
          <w:b/>
          <w:sz w:val="20"/>
          <w:szCs w:val="20"/>
        </w:rPr>
        <w:t>Warwickshire</w:t>
      </w:r>
      <w:r w:rsidR="00A56136" w:rsidRPr="00DE2C1E">
        <w:rPr>
          <w:rFonts w:ascii="Arial" w:hAnsi="Arial" w:cs="Arial"/>
          <w:b/>
          <w:sz w:val="20"/>
          <w:szCs w:val="20"/>
        </w:rPr>
        <w:t xml:space="preserve">, B76 0BY </w:t>
      </w:r>
    </w:p>
    <w:bookmarkEnd w:id="0"/>
    <w:p w14:paraId="61C4FC4F" w14:textId="3956E3A2" w:rsidR="00D854F9" w:rsidRPr="006B5EC4" w:rsidRDefault="00D854F9" w:rsidP="00A56136">
      <w:pPr>
        <w:ind w:firstLine="720"/>
        <w:jc w:val="center"/>
        <w:rPr>
          <w:rFonts w:ascii="Arial" w:hAnsi="Arial" w:cs="Arial"/>
          <w:b/>
          <w:bCs/>
          <w:sz w:val="20"/>
          <w:szCs w:val="20"/>
          <w:lang w:eastAsia="en-US"/>
        </w:rPr>
      </w:pPr>
    </w:p>
    <w:p w14:paraId="432F62C1" w14:textId="278F6770" w:rsidR="00B82889" w:rsidRPr="002B453A" w:rsidRDefault="00B82889" w:rsidP="002B453A">
      <w:pPr>
        <w:rPr>
          <w:rFonts w:ascii="Arial" w:hAnsi="Arial" w:cs="Arial"/>
          <w:bCs/>
          <w:sz w:val="20"/>
          <w:szCs w:val="20"/>
        </w:rPr>
      </w:pPr>
    </w:p>
    <w:p w14:paraId="0BEC699F" w14:textId="77777777" w:rsidR="00D854F9" w:rsidRPr="006B5EC4" w:rsidRDefault="00D854F9" w:rsidP="00D854F9">
      <w:pPr>
        <w:jc w:val="center"/>
        <w:rPr>
          <w:rFonts w:ascii="Arial" w:hAnsi="Arial" w:cs="Arial"/>
          <w:b/>
          <w:sz w:val="20"/>
          <w:szCs w:val="20"/>
        </w:rPr>
      </w:pPr>
    </w:p>
    <w:p w14:paraId="079CB4A2" w14:textId="77777777" w:rsidR="00B82889" w:rsidRPr="006B5EC4" w:rsidRDefault="00D854F9" w:rsidP="00595A84">
      <w:pPr>
        <w:spacing w:line="360" w:lineRule="auto"/>
        <w:jc w:val="both"/>
        <w:rPr>
          <w:rFonts w:ascii="Arial" w:hAnsi="Arial" w:cs="Arial"/>
          <w:sz w:val="20"/>
          <w:szCs w:val="20"/>
        </w:rPr>
      </w:pPr>
      <w:r w:rsidRPr="006B5EC4">
        <w:rPr>
          <w:rFonts w:ascii="Arial" w:hAnsi="Arial" w:cs="Arial"/>
          <w:sz w:val="20"/>
          <w:szCs w:val="20"/>
        </w:rPr>
        <w:t xml:space="preserve">I, </w:t>
      </w:r>
      <w:r w:rsidRPr="006B5EC4">
        <w:rPr>
          <w:rFonts w:ascii="Arial" w:hAnsi="Arial" w:cs="Arial"/>
          <w:sz w:val="20"/>
          <w:szCs w:val="20"/>
          <w:u w:val="single"/>
        </w:rPr>
        <w:t xml:space="preserve">                                                                                               </w:t>
      </w:r>
      <w:r w:rsidR="00F572F7" w:rsidRPr="006B5EC4">
        <w:rPr>
          <w:rStyle w:val="FootnoteReference"/>
          <w:rFonts w:ascii="Arial" w:hAnsi="Arial" w:cs="Arial"/>
          <w:b/>
          <w:bCs/>
          <w:sz w:val="20"/>
          <w:szCs w:val="20"/>
          <w:u w:val="single"/>
        </w:rPr>
        <w:footnoteReference w:id="1"/>
      </w:r>
      <w:r w:rsidRPr="006B5EC4">
        <w:rPr>
          <w:rStyle w:val="FootnoteReference"/>
          <w:rFonts w:ascii="Arial" w:hAnsi="Arial" w:cs="Arial"/>
          <w:sz w:val="20"/>
          <w:szCs w:val="20"/>
        </w:rPr>
        <w:t xml:space="preserve"> </w:t>
      </w:r>
      <w:r w:rsidR="00852833" w:rsidRPr="006B5EC4">
        <w:rPr>
          <w:rFonts w:ascii="Arial" w:hAnsi="Arial" w:cs="Arial"/>
          <w:sz w:val="20"/>
          <w:szCs w:val="20"/>
        </w:rPr>
        <w:t>b</w:t>
      </w:r>
      <w:r w:rsidRPr="006B5EC4">
        <w:rPr>
          <w:rFonts w:ascii="Arial" w:hAnsi="Arial" w:cs="Arial"/>
          <w:sz w:val="20"/>
          <w:szCs w:val="20"/>
        </w:rPr>
        <w:t>eing</w:t>
      </w:r>
      <w:r w:rsidR="00852833" w:rsidRPr="006B5EC4">
        <w:rPr>
          <w:rFonts w:ascii="Arial" w:hAnsi="Arial" w:cs="Arial"/>
          <w:sz w:val="20"/>
          <w:szCs w:val="20"/>
        </w:rPr>
        <w:t>:</w:t>
      </w:r>
    </w:p>
    <w:tbl>
      <w:tblPr>
        <w:tblStyle w:val="TableGrid"/>
        <w:tblW w:w="0" w:type="auto"/>
        <w:tblLook w:val="04A0" w:firstRow="1" w:lastRow="0" w:firstColumn="1" w:lastColumn="0" w:noHBand="0" w:noVBand="1"/>
      </w:tblPr>
      <w:tblGrid>
        <w:gridCol w:w="6374"/>
        <w:gridCol w:w="2642"/>
      </w:tblGrid>
      <w:tr w:rsidR="002703FA" w:rsidRPr="006B5EC4" w14:paraId="26765781" w14:textId="77777777" w:rsidTr="005B06E8">
        <w:tc>
          <w:tcPr>
            <w:tcW w:w="6374" w:type="dxa"/>
          </w:tcPr>
          <w:p w14:paraId="21CA635A" w14:textId="152BCBFD" w:rsidR="002703FA" w:rsidRPr="006B5EC4" w:rsidRDefault="005B06E8" w:rsidP="00981032">
            <w:pPr>
              <w:pStyle w:val="ListParagraph"/>
              <w:spacing w:line="360" w:lineRule="auto"/>
              <w:ind w:left="0"/>
              <w:jc w:val="both"/>
              <w:rPr>
                <w:b/>
                <w:bCs/>
                <w:sz w:val="20"/>
                <w:szCs w:val="20"/>
              </w:rPr>
            </w:pPr>
            <w:r w:rsidRPr="006B5EC4">
              <w:rPr>
                <w:b/>
                <w:bCs/>
                <w:sz w:val="20"/>
                <w:szCs w:val="20"/>
              </w:rPr>
              <w:t>Category</w:t>
            </w:r>
            <w:r w:rsidR="00576B44" w:rsidRPr="006B5EC4">
              <w:rPr>
                <w:b/>
                <w:bCs/>
                <w:sz w:val="20"/>
                <w:szCs w:val="20"/>
              </w:rPr>
              <w:t xml:space="preserve"> of </w:t>
            </w:r>
            <w:r w:rsidR="00B52C3F" w:rsidRPr="006B5EC4">
              <w:rPr>
                <w:b/>
                <w:bCs/>
                <w:sz w:val="20"/>
                <w:szCs w:val="20"/>
              </w:rPr>
              <w:t xml:space="preserve">Member </w:t>
            </w:r>
          </w:p>
        </w:tc>
        <w:tc>
          <w:tcPr>
            <w:tcW w:w="2642" w:type="dxa"/>
          </w:tcPr>
          <w:p w14:paraId="6C522585" w14:textId="77777777" w:rsidR="002703FA" w:rsidRPr="006B5EC4" w:rsidRDefault="00346889" w:rsidP="00595A84">
            <w:pPr>
              <w:spacing w:line="360" w:lineRule="auto"/>
              <w:jc w:val="both"/>
              <w:rPr>
                <w:rFonts w:ascii="Arial" w:hAnsi="Arial" w:cs="Arial"/>
                <w:b/>
                <w:bCs/>
                <w:sz w:val="20"/>
                <w:szCs w:val="20"/>
              </w:rPr>
            </w:pPr>
            <w:r w:rsidRPr="006B5EC4">
              <w:rPr>
                <w:rFonts w:ascii="Arial" w:hAnsi="Arial" w:cs="Arial"/>
                <w:b/>
                <w:bCs/>
                <w:sz w:val="20"/>
                <w:szCs w:val="20"/>
              </w:rPr>
              <w:t xml:space="preserve">Place an </w:t>
            </w:r>
            <w:r w:rsidR="005B06E8" w:rsidRPr="006B5EC4">
              <w:rPr>
                <w:rFonts w:ascii="Arial" w:hAnsi="Arial" w:cs="Arial"/>
                <w:b/>
                <w:bCs/>
                <w:sz w:val="20"/>
                <w:szCs w:val="20"/>
              </w:rPr>
              <w:t>‘X’</w:t>
            </w:r>
            <w:r w:rsidR="00134B84" w:rsidRPr="006B5EC4">
              <w:rPr>
                <w:rFonts w:ascii="Arial" w:hAnsi="Arial" w:cs="Arial"/>
                <w:b/>
                <w:bCs/>
                <w:sz w:val="20"/>
                <w:szCs w:val="20"/>
              </w:rPr>
              <w:t xml:space="preserve"> </w:t>
            </w:r>
            <w:r w:rsidR="005B06E8" w:rsidRPr="006B5EC4">
              <w:rPr>
                <w:rFonts w:ascii="Arial" w:hAnsi="Arial" w:cs="Arial"/>
                <w:b/>
                <w:bCs/>
                <w:sz w:val="20"/>
                <w:szCs w:val="20"/>
              </w:rPr>
              <w:t xml:space="preserve">in </w:t>
            </w:r>
            <w:r w:rsidR="00134B84" w:rsidRPr="006B5EC4">
              <w:rPr>
                <w:rFonts w:ascii="Arial" w:hAnsi="Arial" w:cs="Arial"/>
                <w:b/>
                <w:bCs/>
                <w:sz w:val="20"/>
                <w:szCs w:val="20"/>
              </w:rPr>
              <w:t xml:space="preserve">one box only </w:t>
            </w:r>
          </w:p>
        </w:tc>
      </w:tr>
      <w:tr w:rsidR="002703FA" w:rsidRPr="006B5EC4" w14:paraId="26D67B81" w14:textId="77777777" w:rsidTr="005B06E8">
        <w:tc>
          <w:tcPr>
            <w:tcW w:w="6374" w:type="dxa"/>
          </w:tcPr>
          <w:p w14:paraId="6B731215" w14:textId="66F315B1" w:rsidR="00981032" w:rsidRDefault="00F43DAE" w:rsidP="00981032">
            <w:pPr>
              <w:spacing w:line="360" w:lineRule="auto"/>
              <w:rPr>
                <w:rFonts w:ascii="Arial" w:hAnsi="Arial" w:cs="Arial"/>
                <w:sz w:val="20"/>
                <w:szCs w:val="20"/>
                <w:u w:val="single"/>
              </w:rPr>
            </w:pPr>
            <w:r w:rsidRPr="006B5EC4">
              <w:rPr>
                <w:rFonts w:ascii="Arial" w:hAnsi="Arial" w:cs="Arial"/>
                <w:sz w:val="20"/>
                <w:szCs w:val="20"/>
              </w:rPr>
              <w:t>the Chair</w:t>
            </w:r>
            <w:r w:rsidR="00981032">
              <w:rPr>
                <w:rFonts w:ascii="Arial" w:hAnsi="Arial" w:cs="Arial"/>
                <w:sz w:val="20"/>
                <w:szCs w:val="20"/>
              </w:rPr>
              <w:t xml:space="preserve"> / </w:t>
            </w:r>
            <w:r w:rsidRPr="006B5EC4">
              <w:rPr>
                <w:rFonts w:ascii="Arial" w:hAnsi="Arial" w:cs="Arial"/>
                <w:sz w:val="20"/>
                <w:szCs w:val="20"/>
              </w:rPr>
              <w:t>(Hon) Secretary</w:t>
            </w:r>
            <w:r w:rsidR="00981032">
              <w:rPr>
                <w:rFonts w:ascii="Arial" w:hAnsi="Arial" w:cs="Arial"/>
                <w:sz w:val="20"/>
                <w:szCs w:val="20"/>
              </w:rPr>
              <w:t xml:space="preserve"> </w:t>
            </w:r>
            <w:r w:rsidRPr="006B5EC4">
              <w:rPr>
                <w:rFonts w:ascii="Arial" w:hAnsi="Arial" w:cs="Arial"/>
                <w:sz w:val="20"/>
                <w:szCs w:val="20"/>
              </w:rPr>
              <w:t>/ Treasurer</w:t>
            </w:r>
            <w:r w:rsidR="00C34012" w:rsidRPr="00A907C7">
              <w:rPr>
                <w:rStyle w:val="FootnoteReference"/>
                <w:rFonts w:ascii="Arial" w:hAnsi="Arial" w:cs="Arial"/>
                <w:b/>
                <w:bCs/>
                <w:sz w:val="20"/>
                <w:szCs w:val="20"/>
              </w:rPr>
              <w:footnoteReference w:id="2"/>
            </w:r>
            <w:r w:rsidRPr="006B5EC4">
              <w:rPr>
                <w:rFonts w:ascii="Arial" w:hAnsi="Arial" w:cs="Arial"/>
                <w:sz w:val="20"/>
                <w:szCs w:val="20"/>
              </w:rPr>
              <w:t xml:space="preserve"> of the governing committee of, and being properly authorised by, </w:t>
            </w:r>
            <w:r w:rsidRPr="006B5EC4">
              <w:rPr>
                <w:rFonts w:ascii="Arial" w:hAnsi="Arial" w:cs="Arial"/>
                <w:sz w:val="20"/>
                <w:szCs w:val="20"/>
                <w:u w:val="single"/>
              </w:rPr>
              <w:t xml:space="preserve"> </w:t>
            </w:r>
          </w:p>
          <w:p w14:paraId="2507B0D4" w14:textId="65864788" w:rsidR="002703FA" w:rsidRPr="006B5EC4" w:rsidRDefault="00F43DAE" w:rsidP="00981032">
            <w:pPr>
              <w:spacing w:line="360" w:lineRule="auto"/>
              <w:rPr>
                <w:rFonts w:ascii="Arial" w:hAnsi="Arial" w:cs="Arial"/>
                <w:sz w:val="20"/>
                <w:szCs w:val="20"/>
              </w:rPr>
            </w:pPr>
            <w:r w:rsidRPr="006B5EC4">
              <w:rPr>
                <w:rFonts w:ascii="Arial" w:hAnsi="Arial" w:cs="Arial"/>
                <w:sz w:val="20"/>
                <w:szCs w:val="20"/>
                <w:u w:val="single"/>
              </w:rPr>
              <w:t xml:space="preserve">  </w:t>
            </w:r>
            <w:r w:rsidRPr="006B5EC4">
              <w:rPr>
                <w:rFonts w:ascii="Arial" w:hAnsi="Arial" w:cs="Arial"/>
                <w:sz w:val="20"/>
                <w:szCs w:val="20"/>
              </w:rPr>
              <w:t xml:space="preserve">  </w:t>
            </w:r>
            <w:r w:rsidRPr="006B5EC4">
              <w:rPr>
                <w:rFonts w:ascii="Arial" w:hAnsi="Arial" w:cs="Arial"/>
                <w:sz w:val="20"/>
                <w:szCs w:val="20"/>
                <w:u w:val="single"/>
              </w:rPr>
              <w:t xml:space="preserve">                                                                       </w:t>
            </w:r>
            <w:r w:rsidRPr="006B5EC4">
              <w:rPr>
                <w:rFonts w:ascii="Arial" w:hAnsi="Arial" w:cs="Arial"/>
                <w:sz w:val="20"/>
                <w:szCs w:val="20"/>
              </w:rPr>
              <w:t xml:space="preserve"> </w:t>
            </w:r>
            <w:r w:rsidRPr="006B5EC4">
              <w:rPr>
                <w:rFonts w:ascii="Arial" w:hAnsi="Arial" w:cs="Arial"/>
                <w:sz w:val="20"/>
                <w:szCs w:val="20"/>
                <w:u w:val="single"/>
              </w:rPr>
              <w:t xml:space="preserve">                                                  [                                                                                                ]</w:t>
            </w:r>
            <w:r w:rsidR="00C34012" w:rsidRPr="006B5EC4">
              <w:rPr>
                <w:rStyle w:val="FootnoteReference"/>
                <w:rFonts w:ascii="Arial" w:hAnsi="Arial" w:cs="Arial"/>
                <w:b/>
                <w:bCs/>
                <w:sz w:val="20"/>
                <w:szCs w:val="20"/>
                <w:u w:val="single"/>
              </w:rPr>
              <w:footnoteReference w:id="3"/>
            </w:r>
            <w:r w:rsidRPr="006B5EC4">
              <w:rPr>
                <w:rStyle w:val="FootnoteReference"/>
                <w:rFonts w:ascii="Arial" w:hAnsi="Arial" w:cs="Arial"/>
                <w:b/>
                <w:bCs/>
                <w:sz w:val="20"/>
                <w:szCs w:val="20"/>
                <w:u w:val="single"/>
              </w:rPr>
              <w:t xml:space="preserve"> </w:t>
            </w:r>
            <w:r w:rsidR="00C77B07" w:rsidRPr="006B5EC4">
              <w:rPr>
                <w:rFonts w:ascii="Arial" w:hAnsi="Arial" w:cs="Arial"/>
                <w:b/>
                <w:bCs/>
                <w:sz w:val="20"/>
                <w:szCs w:val="20"/>
                <w:u w:val="single"/>
              </w:rPr>
              <w:t>,</w:t>
            </w:r>
          </w:p>
        </w:tc>
        <w:tc>
          <w:tcPr>
            <w:tcW w:w="2642" w:type="dxa"/>
          </w:tcPr>
          <w:p w14:paraId="33177B00" w14:textId="77777777" w:rsidR="002703FA" w:rsidRPr="006B5EC4" w:rsidRDefault="002703FA" w:rsidP="00595A84">
            <w:pPr>
              <w:spacing w:line="360" w:lineRule="auto"/>
              <w:jc w:val="both"/>
              <w:rPr>
                <w:rFonts w:ascii="Arial" w:hAnsi="Arial" w:cs="Arial"/>
                <w:sz w:val="20"/>
                <w:szCs w:val="20"/>
              </w:rPr>
            </w:pPr>
          </w:p>
        </w:tc>
      </w:tr>
      <w:tr w:rsidR="002703FA" w:rsidRPr="006B5EC4" w14:paraId="3912C78B" w14:textId="77777777" w:rsidTr="005B06E8">
        <w:tc>
          <w:tcPr>
            <w:tcW w:w="6374" w:type="dxa"/>
          </w:tcPr>
          <w:p w14:paraId="0D4CC8CD" w14:textId="77777777" w:rsidR="00041522" w:rsidRPr="006B5EC4" w:rsidRDefault="000F2BBE" w:rsidP="00041522">
            <w:pPr>
              <w:rPr>
                <w:rFonts w:ascii="Arial" w:hAnsi="Arial" w:cs="Arial"/>
                <w:sz w:val="20"/>
                <w:szCs w:val="20"/>
              </w:rPr>
            </w:pPr>
            <w:r w:rsidRPr="006B5EC4">
              <w:rPr>
                <w:rFonts w:ascii="Arial" w:hAnsi="Arial" w:cs="Arial"/>
                <w:sz w:val="20"/>
                <w:szCs w:val="20"/>
              </w:rPr>
              <w:t>a</w:t>
            </w:r>
            <w:r w:rsidR="00041522" w:rsidRPr="006B5EC4">
              <w:rPr>
                <w:rFonts w:ascii="Arial" w:hAnsi="Arial" w:cs="Arial"/>
                <w:sz w:val="20"/>
                <w:szCs w:val="20"/>
              </w:rPr>
              <w:t xml:space="preserve"> person</w:t>
            </w:r>
            <w:r w:rsidR="00576B44" w:rsidRPr="006B5EC4">
              <w:rPr>
                <w:rFonts w:ascii="Arial" w:hAnsi="Arial" w:cs="Arial"/>
                <w:sz w:val="20"/>
                <w:szCs w:val="20"/>
              </w:rPr>
              <w:t xml:space="preserve"> a</w:t>
            </w:r>
            <w:r w:rsidR="00041522" w:rsidRPr="006B5EC4">
              <w:rPr>
                <w:rFonts w:ascii="Arial" w:hAnsi="Arial" w:cs="Arial"/>
                <w:sz w:val="20"/>
                <w:szCs w:val="20"/>
              </w:rPr>
              <w:t>dmitted to membership of the Company by the directors</w:t>
            </w:r>
            <w:r w:rsidR="00C77B07" w:rsidRPr="006B5EC4">
              <w:rPr>
                <w:rFonts w:ascii="Arial" w:hAnsi="Arial" w:cs="Arial"/>
                <w:sz w:val="20"/>
                <w:szCs w:val="20"/>
              </w:rPr>
              <w:t>,</w:t>
            </w:r>
            <w:r w:rsidR="00041522" w:rsidRPr="006B5EC4">
              <w:rPr>
                <w:rFonts w:ascii="Arial" w:hAnsi="Arial" w:cs="Arial"/>
                <w:sz w:val="20"/>
                <w:szCs w:val="20"/>
              </w:rPr>
              <w:t xml:space="preserve"> </w:t>
            </w:r>
          </w:p>
          <w:p w14:paraId="55C01825" w14:textId="77777777" w:rsidR="002703FA" w:rsidRPr="006B5EC4" w:rsidRDefault="002703FA" w:rsidP="00595A84">
            <w:pPr>
              <w:spacing w:line="360" w:lineRule="auto"/>
              <w:jc w:val="both"/>
              <w:rPr>
                <w:rFonts w:ascii="Arial" w:hAnsi="Arial" w:cs="Arial"/>
                <w:sz w:val="20"/>
                <w:szCs w:val="20"/>
              </w:rPr>
            </w:pPr>
          </w:p>
        </w:tc>
        <w:tc>
          <w:tcPr>
            <w:tcW w:w="2642" w:type="dxa"/>
          </w:tcPr>
          <w:p w14:paraId="456B1BB5" w14:textId="77777777" w:rsidR="002703FA" w:rsidRPr="006B5EC4" w:rsidRDefault="002703FA" w:rsidP="00595A84">
            <w:pPr>
              <w:spacing w:line="360" w:lineRule="auto"/>
              <w:jc w:val="both"/>
              <w:rPr>
                <w:rFonts w:ascii="Arial" w:hAnsi="Arial" w:cs="Arial"/>
                <w:sz w:val="20"/>
                <w:szCs w:val="20"/>
              </w:rPr>
            </w:pPr>
          </w:p>
        </w:tc>
      </w:tr>
      <w:tr w:rsidR="002703FA" w:rsidRPr="006B5EC4" w14:paraId="099373A1" w14:textId="77777777" w:rsidTr="005B06E8">
        <w:tc>
          <w:tcPr>
            <w:tcW w:w="6374" w:type="dxa"/>
          </w:tcPr>
          <w:p w14:paraId="207E02B4" w14:textId="77777777" w:rsidR="000F2BBE" w:rsidRPr="006B5EC4" w:rsidRDefault="000F2BBE" w:rsidP="000F2BBE">
            <w:pPr>
              <w:rPr>
                <w:rFonts w:ascii="Arial" w:hAnsi="Arial" w:cs="Arial"/>
                <w:sz w:val="20"/>
                <w:szCs w:val="20"/>
              </w:rPr>
            </w:pPr>
            <w:r w:rsidRPr="006B5EC4">
              <w:rPr>
                <w:rFonts w:ascii="Arial" w:hAnsi="Arial" w:cs="Arial"/>
                <w:sz w:val="20"/>
                <w:szCs w:val="20"/>
              </w:rPr>
              <w:t>a director of the Company</w:t>
            </w:r>
            <w:r w:rsidR="00C77B07" w:rsidRPr="006B5EC4">
              <w:rPr>
                <w:rFonts w:ascii="Arial" w:hAnsi="Arial" w:cs="Arial"/>
                <w:sz w:val="20"/>
                <w:szCs w:val="20"/>
              </w:rPr>
              <w:t>,</w:t>
            </w:r>
          </w:p>
          <w:p w14:paraId="1D3A79C0" w14:textId="77777777" w:rsidR="002703FA" w:rsidRPr="006B5EC4" w:rsidRDefault="002703FA" w:rsidP="00595A84">
            <w:pPr>
              <w:spacing w:line="360" w:lineRule="auto"/>
              <w:jc w:val="both"/>
              <w:rPr>
                <w:rFonts w:ascii="Arial" w:hAnsi="Arial" w:cs="Arial"/>
                <w:sz w:val="20"/>
                <w:szCs w:val="20"/>
              </w:rPr>
            </w:pPr>
          </w:p>
        </w:tc>
        <w:tc>
          <w:tcPr>
            <w:tcW w:w="2642" w:type="dxa"/>
          </w:tcPr>
          <w:p w14:paraId="675D83BA" w14:textId="77777777" w:rsidR="002703FA" w:rsidRPr="006B5EC4" w:rsidRDefault="002703FA" w:rsidP="00595A84">
            <w:pPr>
              <w:spacing w:line="360" w:lineRule="auto"/>
              <w:jc w:val="both"/>
              <w:rPr>
                <w:rFonts w:ascii="Arial" w:hAnsi="Arial" w:cs="Arial"/>
                <w:sz w:val="20"/>
                <w:szCs w:val="20"/>
              </w:rPr>
            </w:pPr>
          </w:p>
        </w:tc>
      </w:tr>
    </w:tbl>
    <w:p w14:paraId="78C7A108" w14:textId="77777777" w:rsidR="002703FA" w:rsidRPr="006B5EC4" w:rsidRDefault="002703FA" w:rsidP="00595A84">
      <w:pPr>
        <w:spacing w:line="360" w:lineRule="auto"/>
        <w:jc w:val="both"/>
        <w:rPr>
          <w:rFonts w:ascii="Arial" w:hAnsi="Arial" w:cs="Arial"/>
          <w:sz w:val="20"/>
          <w:szCs w:val="20"/>
        </w:rPr>
      </w:pPr>
    </w:p>
    <w:p w14:paraId="1D799CEE" w14:textId="77777777" w:rsidR="00D854F9" w:rsidRPr="006B5EC4" w:rsidRDefault="00C77B07" w:rsidP="005E00C9">
      <w:pPr>
        <w:spacing w:line="360" w:lineRule="auto"/>
        <w:ind w:left="357"/>
        <w:jc w:val="both"/>
        <w:rPr>
          <w:rFonts w:ascii="Arial" w:hAnsi="Arial" w:cs="Arial"/>
          <w:sz w:val="20"/>
          <w:szCs w:val="20"/>
        </w:rPr>
      </w:pPr>
      <w:r w:rsidRPr="006B5EC4">
        <w:rPr>
          <w:rFonts w:ascii="Arial" w:hAnsi="Arial" w:cs="Arial"/>
          <w:sz w:val="20"/>
          <w:szCs w:val="20"/>
        </w:rPr>
        <w:t xml:space="preserve">and </w:t>
      </w:r>
      <w:r w:rsidR="00D854F9" w:rsidRPr="006B5EC4">
        <w:rPr>
          <w:rFonts w:ascii="Arial" w:hAnsi="Arial" w:cs="Arial"/>
          <w:sz w:val="20"/>
          <w:szCs w:val="20"/>
        </w:rPr>
        <w:t>a member of the Company entitled to attend and vote at the General Meeting of the Company to be held on the above date, hereby appoint, pursuant to Article 118 of the C</w:t>
      </w:r>
      <w:r w:rsidR="00951628" w:rsidRPr="006B5EC4">
        <w:rPr>
          <w:rFonts w:ascii="Arial" w:hAnsi="Arial" w:cs="Arial"/>
          <w:sz w:val="20"/>
          <w:szCs w:val="20"/>
        </w:rPr>
        <w:t>ompany’s Articles of Association</w:t>
      </w:r>
      <w:r w:rsidR="008E718B" w:rsidRPr="006B5EC4">
        <w:rPr>
          <w:rFonts w:ascii="Arial" w:hAnsi="Arial" w:cs="Arial"/>
          <w:sz w:val="20"/>
          <w:szCs w:val="20"/>
        </w:rPr>
        <w:t xml:space="preserve"> (</w:t>
      </w:r>
      <w:r w:rsidR="008E718B" w:rsidRPr="006B5EC4">
        <w:rPr>
          <w:rFonts w:ascii="Arial" w:hAnsi="Arial" w:cs="Arial"/>
          <w:b/>
          <w:bCs/>
          <w:sz w:val="20"/>
          <w:szCs w:val="20"/>
        </w:rPr>
        <w:t>Articles</w:t>
      </w:r>
      <w:r w:rsidR="008E718B" w:rsidRPr="006B5EC4">
        <w:rPr>
          <w:rFonts w:ascii="Arial" w:hAnsi="Arial" w:cs="Arial"/>
          <w:sz w:val="20"/>
          <w:szCs w:val="20"/>
        </w:rPr>
        <w:t>)</w:t>
      </w:r>
      <w:r w:rsidR="00951628" w:rsidRPr="006B5EC4">
        <w:rPr>
          <w:rFonts w:ascii="Arial" w:hAnsi="Arial" w:cs="Arial"/>
          <w:sz w:val="20"/>
          <w:szCs w:val="20"/>
        </w:rPr>
        <w:t xml:space="preserve">, </w:t>
      </w:r>
      <w:r w:rsidR="003455E3" w:rsidRPr="006B5EC4">
        <w:rPr>
          <w:rFonts w:ascii="Arial" w:hAnsi="Arial" w:cs="Arial"/>
          <w:sz w:val="20"/>
          <w:szCs w:val="20"/>
        </w:rPr>
        <w:t>__________________________________________</w:t>
      </w:r>
      <w:r w:rsidR="003455E3" w:rsidRPr="00A907C7">
        <w:rPr>
          <w:rStyle w:val="FootnoteReference"/>
          <w:rFonts w:ascii="Arial" w:hAnsi="Arial" w:cs="Arial"/>
          <w:b/>
          <w:bCs/>
          <w:sz w:val="20"/>
          <w:szCs w:val="20"/>
        </w:rPr>
        <w:footnoteReference w:id="4"/>
      </w:r>
      <w:r w:rsidR="00A907C7">
        <w:rPr>
          <w:rFonts w:ascii="Arial" w:hAnsi="Arial" w:cs="Arial"/>
          <w:sz w:val="20"/>
          <w:szCs w:val="20"/>
        </w:rPr>
        <w:t xml:space="preserve"> </w:t>
      </w:r>
      <w:r w:rsidR="003455E3" w:rsidRPr="006B5EC4">
        <w:rPr>
          <w:rFonts w:ascii="Arial" w:hAnsi="Arial" w:cs="Arial"/>
          <w:sz w:val="20"/>
          <w:szCs w:val="20"/>
        </w:rPr>
        <w:t xml:space="preserve">or (if a named individual attendee is not specified here) </w:t>
      </w:r>
      <w:r w:rsidR="00D854F9" w:rsidRPr="006B5EC4">
        <w:rPr>
          <w:rFonts w:ascii="Arial" w:hAnsi="Arial" w:cs="Arial"/>
          <w:sz w:val="20"/>
          <w:szCs w:val="20"/>
        </w:rPr>
        <w:t xml:space="preserve">the </w:t>
      </w:r>
      <w:r w:rsidR="003570C7" w:rsidRPr="006B5EC4">
        <w:rPr>
          <w:rFonts w:ascii="Arial" w:hAnsi="Arial" w:cs="Arial"/>
          <w:sz w:val="20"/>
          <w:szCs w:val="20"/>
        </w:rPr>
        <w:t>Chair</w:t>
      </w:r>
      <w:r w:rsidR="00951628" w:rsidRPr="006B5EC4">
        <w:rPr>
          <w:rFonts w:ascii="Arial" w:hAnsi="Arial" w:cs="Arial"/>
          <w:sz w:val="20"/>
          <w:szCs w:val="20"/>
        </w:rPr>
        <w:t xml:space="preserve"> of the Company</w:t>
      </w:r>
      <w:r w:rsidR="00667ABB" w:rsidRPr="006B5EC4">
        <w:rPr>
          <w:rFonts w:ascii="Arial" w:hAnsi="Arial" w:cs="Arial"/>
          <w:sz w:val="20"/>
          <w:szCs w:val="20"/>
          <w:vertAlign w:val="superscript"/>
        </w:rPr>
        <w:t xml:space="preserve"> </w:t>
      </w:r>
      <w:r w:rsidR="00667ABB" w:rsidRPr="006B5EC4">
        <w:rPr>
          <w:rFonts w:ascii="Arial" w:hAnsi="Arial" w:cs="Arial"/>
          <w:sz w:val="20"/>
          <w:szCs w:val="20"/>
        </w:rPr>
        <w:t xml:space="preserve">(or, in </w:t>
      </w:r>
      <w:r w:rsidR="000A4690" w:rsidRPr="006B5EC4">
        <w:rPr>
          <w:rFonts w:ascii="Arial" w:hAnsi="Arial" w:cs="Arial"/>
          <w:sz w:val="20"/>
          <w:szCs w:val="20"/>
        </w:rPr>
        <w:t xml:space="preserve">their </w:t>
      </w:r>
      <w:r w:rsidR="00667ABB" w:rsidRPr="006B5EC4">
        <w:rPr>
          <w:rFonts w:ascii="Arial" w:hAnsi="Arial" w:cs="Arial"/>
          <w:sz w:val="20"/>
          <w:szCs w:val="20"/>
        </w:rPr>
        <w:t xml:space="preserve">absence,  such Director as may be determined by the Board) </w:t>
      </w:r>
      <w:r w:rsidR="00D854F9" w:rsidRPr="006B5EC4">
        <w:rPr>
          <w:rFonts w:ascii="Arial" w:hAnsi="Arial" w:cs="Arial"/>
          <w:sz w:val="20"/>
          <w:szCs w:val="20"/>
        </w:rPr>
        <w:t>to be our</w:t>
      </w:r>
      <w:r w:rsidR="00AE325C" w:rsidRPr="006B5EC4">
        <w:rPr>
          <w:rFonts w:ascii="Arial" w:hAnsi="Arial" w:cs="Arial"/>
          <w:sz w:val="20"/>
          <w:szCs w:val="20"/>
        </w:rPr>
        <w:t>/my</w:t>
      </w:r>
      <w:r w:rsidR="00D854F9" w:rsidRPr="006B5EC4">
        <w:rPr>
          <w:rFonts w:ascii="Arial" w:hAnsi="Arial" w:cs="Arial"/>
          <w:sz w:val="20"/>
          <w:szCs w:val="20"/>
        </w:rPr>
        <w:t xml:space="preserve"> proxy for the meeting and any adjournment thereof and to vote on our</w:t>
      </w:r>
      <w:r w:rsidR="00AE325C" w:rsidRPr="006B5EC4">
        <w:rPr>
          <w:rFonts w:ascii="Arial" w:hAnsi="Arial" w:cs="Arial"/>
          <w:sz w:val="20"/>
          <w:szCs w:val="20"/>
        </w:rPr>
        <w:t>/my</w:t>
      </w:r>
      <w:r w:rsidR="00D854F9" w:rsidRPr="006B5EC4">
        <w:rPr>
          <w:rFonts w:ascii="Arial" w:hAnsi="Arial" w:cs="Arial"/>
          <w:sz w:val="20"/>
          <w:szCs w:val="20"/>
        </w:rPr>
        <w:t xml:space="preserve"> behalf. </w:t>
      </w:r>
    </w:p>
    <w:p w14:paraId="5D861506" w14:textId="77777777" w:rsidR="00921954" w:rsidRPr="006B5EC4" w:rsidRDefault="00921954" w:rsidP="003A1796">
      <w:pPr>
        <w:spacing w:line="360" w:lineRule="auto"/>
        <w:jc w:val="both"/>
        <w:rPr>
          <w:rFonts w:ascii="Arial" w:hAnsi="Arial" w:cs="Arial"/>
          <w:sz w:val="20"/>
          <w:szCs w:val="20"/>
        </w:rPr>
      </w:pPr>
    </w:p>
    <w:p w14:paraId="7BE17AB7" w14:textId="77777777" w:rsidR="00176E44" w:rsidRPr="006B5EC4" w:rsidRDefault="00176E44">
      <w:pPr>
        <w:spacing w:after="160" w:line="259" w:lineRule="auto"/>
        <w:rPr>
          <w:rFonts w:ascii="Arial" w:hAnsi="Arial" w:cs="Arial"/>
          <w:sz w:val="20"/>
          <w:szCs w:val="20"/>
        </w:rPr>
      </w:pPr>
      <w:r w:rsidRPr="006B5EC4">
        <w:rPr>
          <w:rFonts w:ascii="Arial" w:hAnsi="Arial" w:cs="Arial"/>
          <w:sz w:val="20"/>
          <w:szCs w:val="20"/>
        </w:rPr>
        <w:br w:type="page"/>
      </w:r>
    </w:p>
    <w:p w14:paraId="2B8E2137" w14:textId="77777777" w:rsidR="00981032" w:rsidRPr="00981032" w:rsidRDefault="00981032" w:rsidP="00981032">
      <w:pPr>
        <w:spacing w:line="360" w:lineRule="auto"/>
        <w:jc w:val="both"/>
        <w:rPr>
          <w:rFonts w:ascii="Arial" w:hAnsi="Arial" w:cs="Arial"/>
          <w:sz w:val="20"/>
          <w:szCs w:val="20"/>
        </w:rPr>
      </w:pPr>
      <w:r w:rsidRPr="00981032">
        <w:rPr>
          <w:rFonts w:ascii="Arial" w:hAnsi="Arial" w:cs="Arial"/>
          <w:sz w:val="20"/>
          <w:szCs w:val="20"/>
        </w:rPr>
        <w:lastRenderedPageBreak/>
        <w:t>Our/my proxy is to vote in respect of the following item(s) on the agenda by placing a ‘X’ in the appropriate box below, as follows:</w:t>
      </w:r>
    </w:p>
    <w:p w14:paraId="069CF4FB" w14:textId="77777777" w:rsidR="00981032" w:rsidRPr="00981032" w:rsidRDefault="00981032" w:rsidP="00981032">
      <w:pPr>
        <w:spacing w:line="360" w:lineRule="auto"/>
        <w:jc w:val="both"/>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5"/>
        <w:gridCol w:w="4308"/>
        <w:gridCol w:w="932"/>
        <w:gridCol w:w="1116"/>
        <w:gridCol w:w="1105"/>
      </w:tblGrid>
      <w:tr w:rsidR="000A48A0" w:rsidRPr="00981032" w14:paraId="1F09602F" w14:textId="77777777" w:rsidTr="00964BFC">
        <w:trPr>
          <w:jc w:val="center"/>
        </w:trPr>
        <w:tc>
          <w:tcPr>
            <w:tcW w:w="1555" w:type="dxa"/>
            <w:vAlign w:val="center"/>
          </w:tcPr>
          <w:p w14:paraId="1B883C5A" w14:textId="58B8B08C" w:rsidR="000A48A0" w:rsidRPr="00530158" w:rsidRDefault="00964BFC" w:rsidP="00964BFC">
            <w:pPr>
              <w:jc w:val="center"/>
              <w:rPr>
                <w:rFonts w:ascii="Arial" w:hAnsi="Arial" w:cs="Arial"/>
                <w:b/>
                <w:bCs/>
                <w:sz w:val="20"/>
                <w:szCs w:val="20"/>
              </w:rPr>
            </w:pPr>
            <w:r>
              <w:rPr>
                <w:rFonts w:ascii="Arial" w:hAnsi="Arial" w:cs="Arial"/>
                <w:b/>
                <w:bCs/>
                <w:sz w:val="20"/>
                <w:szCs w:val="20"/>
              </w:rPr>
              <w:t xml:space="preserve">Ordinary </w:t>
            </w:r>
            <w:r w:rsidR="00E76392">
              <w:rPr>
                <w:rFonts w:ascii="Arial" w:hAnsi="Arial" w:cs="Arial"/>
                <w:b/>
                <w:bCs/>
                <w:sz w:val="20"/>
                <w:szCs w:val="20"/>
              </w:rPr>
              <w:t>Resolution</w:t>
            </w:r>
            <w:r w:rsidR="00E44CDE">
              <w:rPr>
                <w:rFonts w:ascii="Arial" w:hAnsi="Arial" w:cs="Arial"/>
                <w:b/>
                <w:bCs/>
                <w:sz w:val="20"/>
                <w:szCs w:val="20"/>
              </w:rPr>
              <w:t>s</w:t>
            </w:r>
            <w:r w:rsidR="000A48A0" w:rsidRPr="00530158">
              <w:rPr>
                <w:rFonts w:ascii="Arial" w:hAnsi="Arial" w:cs="Arial"/>
                <w:b/>
                <w:bCs/>
                <w:sz w:val="20"/>
                <w:szCs w:val="20"/>
              </w:rPr>
              <w:t>:</w:t>
            </w:r>
          </w:p>
        </w:tc>
        <w:tc>
          <w:tcPr>
            <w:tcW w:w="4308" w:type="dxa"/>
            <w:vAlign w:val="center"/>
          </w:tcPr>
          <w:p w14:paraId="4E6EE4ED" w14:textId="624C132B" w:rsidR="000A48A0" w:rsidRPr="00530158" w:rsidRDefault="000A48A0" w:rsidP="00964BFC">
            <w:pPr>
              <w:jc w:val="center"/>
              <w:rPr>
                <w:rFonts w:ascii="Arial" w:hAnsi="Arial" w:cs="Arial"/>
                <w:b/>
                <w:bCs/>
                <w:sz w:val="20"/>
                <w:szCs w:val="20"/>
              </w:rPr>
            </w:pPr>
          </w:p>
        </w:tc>
        <w:tc>
          <w:tcPr>
            <w:tcW w:w="932" w:type="dxa"/>
            <w:vAlign w:val="center"/>
          </w:tcPr>
          <w:p w14:paraId="0F51243A" w14:textId="77777777" w:rsidR="000A48A0" w:rsidRPr="00530158" w:rsidRDefault="000A48A0" w:rsidP="00964BFC">
            <w:pPr>
              <w:jc w:val="center"/>
              <w:rPr>
                <w:rFonts w:ascii="Arial" w:hAnsi="Arial" w:cs="Arial"/>
                <w:b/>
                <w:bCs/>
                <w:sz w:val="20"/>
                <w:szCs w:val="20"/>
              </w:rPr>
            </w:pPr>
            <w:r w:rsidRPr="00530158">
              <w:rPr>
                <w:rFonts w:ascii="Arial" w:hAnsi="Arial" w:cs="Arial"/>
                <w:b/>
                <w:bCs/>
                <w:sz w:val="20"/>
                <w:szCs w:val="20"/>
              </w:rPr>
              <w:t>FOR</w:t>
            </w:r>
          </w:p>
        </w:tc>
        <w:tc>
          <w:tcPr>
            <w:tcW w:w="1116" w:type="dxa"/>
            <w:vAlign w:val="center"/>
          </w:tcPr>
          <w:p w14:paraId="36E78D87" w14:textId="77777777" w:rsidR="000A48A0" w:rsidRPr="00530158" w:rsidRDefault="000A48A0" w:rsidP="00964BFC">
            <w:pPr>
              <w:jc w:val="center"/>
              <w:rPr>
                <w:rFonts w:ascii="Arial" w:hAnsi="Arial" w:cs="Arial"/>
                <w:b/>
                <w:bCs/>
                <w:sz w:val="20"/>
                <w:szCs w:val="20"/>
              </w:rPr>
            </w:pPr>
            <w:r w:rsidRPr="00530158">
              <w:rPr>
                <w:rFonts w:ascii="Arial" w:hAnsi="Arial" w:cs="Arial"/>
                <w:b/>
                <w:bCs/>
                <w:sz w:val="20"/>
                <w:szCs w:val="20"/>
              </w:rPr>
              <w:t>AGAINST</w:t>
            </w:r>
          </w:p>
        </w:tc>
        <w:tc>
          <w:tcPr>
            <w:tcW w:w="1105" w:type="dxa"/>
            <w:vAlign w:val="center"/>
          </w:tcPr>
          <w:p w14:paraId="6C2D4051" w14:textId="77777777" w:rsidR="000A48A0" w:rsidRPr="00530158" w:rsidRDefault="000A48A0" w:rsidP="00964BFC">
            <w:pPr>
              <w:jc w:val="center"/>
              <w:rPr>
                <w:rFonts w:ascii="Arial" w:hAnsi="Arial" w:cs="Arial"/>
                <w:b/>
                <w:bCs/>
                <w:sz w:val="20"/>
                <w:szCs w:val="20"/>
              </w:rPr>
            </w:pPr>
            <w:r w:rsidRPr="00530158">
              <w:rPr>
                <w:rFonts w:ascii="Arial" w:hAnsi="Arial" w:cs="Arial"/>
                <w:b/>
                <w:bCs/>
                <w:sz w:val="20"/>
                <w:szCs w:val="20"/>
              </w:rPr>
              <w:t>ABSTAIN</w:t>
            </w:r>
          </w:p>
        </w:tc>
      </w:tr>
      <w:tr w:rsidR="00530158" w:rsidRPr="00981032" w14:paraId="1AE63EBB" w14:textId="77777777" w:rsidTr="007A192D">
        <w:trPr>
          <w:jc w:val="center"/>
        </w:trPr>
        <w:tc>
          <w:tcPr>
            <w:tcW w:w="1555" w:type="dxa"/>
            <w:vAlign w:val="center"/>
          </w:tcPr>
          <w:p w14:paraId="734C8599" w14:textId="77777777" w:rsidR="00530158" w:rsidRDefault="00530158" w:rsidP="0042636B">
            <w:pPr>
              <w:jc w:val="center"/>
              <w:rPr>
                <w:sz w:val="24"/>
                <w:szCs w:val="24"/>
              </w:rPr>
            </w:pPr>
            <w:r w:rsidRPr="00B00E33">
              <w:rPr>
                <w:sz w:val="24"/>
                <w:szCs w:val="24"/>
              </w:rPr>
              <w:t>1</w:t>
            </w:r>
            <w:r w:rsidR="0041609D" w:rsidRPr="00B00E33">
              <w:rPr>
                <w:sz w:val="24"/>
                <w:szCs w:val="24"/>
              </w:rPr>
              <w:t>.</w:t>
            </w:r>
          </w:p>
          <w:p w14:paraId="7CAED435" w14:textId="77777777" w:rsidR="00E76392" w:rsidRDefault="00E76392" w:rsidP="0042636B">
            <w:pPr>
              <w:jc w:val="center"/>
              <w:rPr>
                <w:i/>
                <w:iCs/>
                <w:sz w:val="20"/>
                <w:szCs w:val="20"/>
              </w:rPr>
            </w:pPr>
            <w:r w:rsidRPr="007A192D">
              <w:rPr>
                <w:i/>
                <w:iCs/>
                <w:sz w:val="20"/>
                <w:szCs w:val="20"/>
              </w:rPr>
              <w:t>(Agenda item 1)</w:t>
            </w:r>
          </w:p>
          <w:p w14:paraId="6483A3D1" w14:textId="564E465D" w:rsidR="007A192D" w:rsidRPr="007A192D" w:rsidRDefault="007A192D" w:rsidP="0042636B">
            <w:pPr>
              <w:jc w:val="center"/>
              <w:rPr>
                <w:i/>
                <w:iCs/>
                <w:sz w:val="20"/>
                <w:szCs w:val="20"/>
              </w:rPr>
            </w:pPr>
          </w:p>
        </w:tc>
        <w:tc>
          <w:tcPr>
            <w:tcW w:w="4308" w:type="dxa"/>
            <w:vAlign w:val="center"/>
          </w:tcPr>
          <w:p w14:paraId="45BBAF2F" w14:textId="2C0F8A3C" w:rsidR="00530158" w:rsidRPr="000F39F0" w:rsidRDefault="00530158" w:rsidP="007A192D">
            <w:pPr>
              <w:rPr>
                <w:rFonts w:ascii="Arial" w:hAnsi="Arial" w:cs="Arial"/>
                <w:i/>
                <w:sz w:val="20"/>
                <w:szCs w:val="20"/>
              </w:rPr>
            </w:pPr>
            <w:r w:rsidRPr="00530158">
              <w:rPr>
                <w:rFonts w:ascii="Arial" w:hAnsi="Arial" w:cs="Arial"/>
                <w:sz w:val="20"/>
                <w:szCs w:val="20"/>
              </w:rPr>
              <w:t xml:space="preserve">To approve the minutes of the previous AGM held on </w:t>
            </w:r>
            <w:r w:rsidR="000A48A0">
              <w:rPr>
                <w:rFonts w:ascii="Arial" w:hAnsi="Arial" w:cs="Arial"/>
                <w:sz w:val="20"/>
                <w:szCs w:val="20"/>
              </w:rPr>
              <w:t>26</w:t>
            </w:r>
            <w:r w:rsidR="000A48A0" w:rsidRPr="000A48A0">
              <w:rPr>
                <w:rFonts w:ascii="Arial" w:hAnsi="Arial" w:cs="Arial"/>
                <w:sz w:val="20"/>
                <w:szCs w:val="20"/>
                <w:vertAlign w:val="superscript"/>
              </w:rPr>
              <w:t>th</w:t>
            </w:r>
            <w:r w:rsidR="000A48A0">
              <w:rPr>
                <w:rFonts w:ascii="Arial" w:hAnsi="Arial" w:cs="Arial"/>
                <w:sz w:val="20"/>
                <w:szCs w:val="20"/>
              </w:rPr>
              <w:t xml:space="preserve"> October 2024</w:t>
            </w:r>
          </w:p>
        </w:tc>
        <w:tc>
          <w:tcPr>
            <w:tcW w:w="932" w:type="dxa"/>
          </w:tcPr>
          <w:p w14:paraId="4C3C7C2F" w14:textId="77777777" w:rsidR="00530158" w:rsidRPr="00981032" w:rsidRDefault="00530158" w:rsidP="007A192D">
            <w:pPr>
              <w:jc w:val="both"/>
              <w:rPr>
                <w:rFonts w:ascii="Arial" w:hAnsi="Arial" w:cs="Arial"/>
                <w:sz w:val="20"/>
                <w:szCs w:val="20"/>
              </w:rPr>
            </w:pPr>
          </w:p>
        </w:tc>
        <w:tc>
          <w:tcPr>
            <w:tcW w:w="1116" w:type="dxa"/>
          </w:tcPr>
          <w:p w14:paraId="4774F64F" w14:textId="77777777" w:rsidR="00530158" w:rsidRPr="00981032" w:rsidRDefault="00530158" w:rsidP="007A192D">
            <w:pPr>
              <w:jc w:val="both"/>
              <w:rPr>
                <w:rFonts w:ascii="Arial" w:hAnsi="Arial" w:cs="Arial"/>
                <w:sz w:val="20"/>
                <w:szCs w:val="20"/>
              </w:rPr>
            </w:pPr>
          </w:p>
        </w:tc>
        <w:tc>
          <w:tcPr>
            <w:tcW w:w="1105" w:type="dxa"/>
          </w:tcPr>
          <w:p w14:paraId="6D1A095E" w14:textId="77777777" w:rsidR="00530158" w:rsidRPr="00981032" w:rsidRDefault="00530158" w:rsidP="007A192D">
            <w:pPr>
              <w:jc w:val="both"/>
              <w:rPr>
                <w:rFonts w:ascii="Arial" w:hAnsi="Arial" w:cs="Arial"/>
                <w:sz w:val="20"/>
                <w:szCs w:val="20"/>
              </w:rPr>
            </w:pPr>
          </w:p>
        </w:tc>
      </w:tr>
      <w:tr w:rsidR="00530158" w:rsidRPr="00981032" w14:paraId="054CCCB5" w14:textId="77777777" w:rsidTr="007A192D">
        <w:trPr>
          <w:jc w:val="center"/>
        </w:trPr>
        <w:tc>
          <w:tcPr>
            <w:tcW w:w="1555" w:type="dxa"/>
            <w:vAlign w:val="center"/>
          </w:tcPr>
          <w:p w14:paraId="694BAA0F" w14:textId="77777777" w:rsidR="00530158" w:rsidRDefault="00A43406" w:rsidP="0042636B">
            <w:pPr>
              <w:jc w:val="center"/>
              <w:rPr>
                <w:sz w:val="24"/>
                <w:szCs w:val="24"/>
              </w:rPr>
            </w:pPr>
            <w:r>
              <w:rPr>
                <w:sz w:val="24"/>
                <w:szCs w:val="24"/>
              </w:rPr>
              <w:t>2</w:t>
            </w:r>
            <w:r w:rsidR="00DF2528">
              <w:rPr>
                <w:sz w:val="24"/>
                <w:szCs w:val="24"/>
              </w:rPr>
              <w:t>.</w:t>
            </w:r>
          </w:p>
          <w:p w14:paraId="2B107890" w14:textId="7B94294F" w:rsidR="00A43406" w:rsidRPr="007A192D" w:rsidRDefault="00A43406" w:rsidP="0042636B">
            <w:pPr>
              <w:jc w:val="center"/>
              <w:rPr>
                <w:i/>
                <w:iCs/>
                <w:sz w:val="20"/>
                <w:szCs w:val="20"/>
              </w:rPr>
            </w:pPr>
            <w:r w:rsidRPr="007A192D">
              <w:rPr>
                <w:i/>
                <w:iCs/>
                <w:sz w:val="20"/>
                <w:szCs w:val="20"/>
              </w:rPr>
              <w:t>(Agenda item 5)</w:t>
            </w:r>
          </w:p>
        </w:tc>
        <w:tc>
          <w:tcPr>
            <w:tcW w:w="4308" w:type="dxa"/>
            <w:vAlign w:val="center"/>
          </w:tcPr>
          <w:p w14:paraId="45A3FAF6" w14:textId="77777777" w:rsidR="00530158" w:rsidRDefault="00530158" w:rsidP="007A192D">
            <w:pPr>
              <w:rPr>
                <w:rFonts w:ascii="Arial" w:hAnsi="Arial" w:cs="Arial"/>
                <w:sz w:val="20"/>
                <w:szCs w:val="20"/>
              </w:rPr>
            </w:pPr>
            <w:r w:rsidRPr="00530158">
              <w:rPr>
                <w:rFonts w:ascii="Arial" w:hAnsi="Arial" w:cs="Arial"/>
                <w:sz w:val="20"/>
                <w:szCs w:val="20"/>
              </w:rPr>
              <w:t xml:space="preserve">To </w:t>
            </w:r>
            <w:r w:rsidRPr="000F39F0">
              <w:rPr>
                <w:rFonts w:ascii="Arial" w:hAnsi="Arial" w:cs="Arial"/>
                <w:sz w:val="20"/>
                <w:szCs w:val="20"/>
              </w:rPr>
              <w:t>appoint the Company’s Auditors, Buzzacott, for the financial year ending 31 March 202</w:t>
            </w:r>
            <w:r w:rsidR="000A48A0">
              <w:rPr>
                <w:rFonts w:ascii="Arial" w:hAnsi="Arial" w:cs="Arial"/>
                <w:sz w:val="20"/>
                <w:szCs w:val="20"/>
              </w:rPr>
              <w:t>6</w:t>
            </w:r>
            <w:r w:rsidRPr="000F39F0">
              <w:rPr>
                <w:rFonts w:ascii="Arial" w:hAnsi="Arial" w:cs="Arial"/>
                <w:sz w:val="20"/>
                <w:szCs w:val="20"/>
              </w:rPr>
              <w:t xml:space="preserve"> and delegate agreement of their remuneration to the Board</w:t>
            </w:r>
            <w:r w:rsidR="0041609D">
              <w:rPr>
                <w:rFonts w:ascii="Arial" w:hAnsi="Arial" w:cs="Arial"/>
                <w:sz w:val="20"/>
                <w:szCs w:val="20"/>
              </w:rPr>
              <w:t>.</w:t>
            </w:r>
          </w:p>
          <w:p w14:paraId="31EE0734" w14:textId="7C94EC6C" w:rsidR="007A192D" w:rsidRPr="00530158" w:rsidRDefault="007A192D" w:rsidP="007A192D">
            <w:pPr>
              <w:rPr>
                <w:rFonts w:ascii="Arial" w:hAnsi="Arial" w:cs="Arial"/>
                <w:sz w:val="20"/>
                <w:szCs w:val="20"/>
              </w:rPr>
            </w:pPr>
          </w:p>
        </w:tc>
        <w:tc>
          <w:tcPr>
            <w:tcW w:w="932" w:type="dxa"/>
          </w:tcPr>
          <w:p w14:paraId="13971608" w14:textId="77777777" w:rsidR="00530158" w:rsidRPr="00981032" w:rsidRDefault="00530158" w:rsidP="007A192D">
            <w:pPr>
              <w:jc w:val="both"/>
              <w:rPr>
                <w:rFonts w:ascii="Arial" w:hAnsi="Arial" w:cs="Arial"/>
                <w:sz w:val="20"/>
                <w:szCs w:val="20"/>
              </w:rPr>
            </w:pPr>
          </w:p>
        </w:tc>
        <w:tc>
          <w:tcPr>
            <w:tcW w:w="1116" w:type="dxa"/>
          </w:tcPr>
          <w:p w14:paraId="2634F6F7" w14:textId="77777777" w:rsidR="00530158" w:rsidRPr="00981032" w:rsidRDefault="00530158" w:rsidP="007A192D">
            <w:pPr>
              <w:jc w:val="both"/>
              <w:rPr>
                <w:rFonts w:ascii="Arial" w:hAnsi="Arial" w:cs="Arial"/>
                <w:sz w:val="20"/>
                <w:szCs w:val="20"/>
              </w:rPr>
            </w:pPr>
          </w:p>
        </w:tc>
        <w:tc>
          <w:tcPr>
            <w:tcW w:w="1105" w:type="dxa"/>
          </w:tcPr>
          <w:p w14:paraId="58F33533" w14:textId="77777777" w:rsidR="00530158" w:rsidRPr="00981032" w:rsidRDefault="00530158" w:rsidP="007A192D">
            <w:pPr>
              <w:jc w:val="both"/>
              <w:rPr>
                <w:rFonts w:ascii="Arial" w:hAnsi="Arial" w:cs="Arial"/>
                <w:sz w:val="20"/>
                <w:szCs w:val="20"/>
              </w:rPr>
            </w:pPr>
          </w:p>
        </w:tc>
      </w:tr>
      <w:tr w:rsidR="0041609D" w:rsidRPr="00981032" w14:paraId="4A663BA0" w14:textId="77777777" w:rsidTr="007A192D">
        <w:trPr>
          <w:jc w:val="center"/>
        </w:trPr>
        <w:tc>
          <w:tcPr>
            <w:tcW w:w="1555" w:type="dxa"/>
            <w:vAlign w:val="center"/>
          </w:tcPr>
          <w:p w14:paraId="1E8B8312" w14:textId="77777777" w:rsidR="0041609D" w:rsidRDefault="007A192D" w:rsidP="0042636B">
            <w:pPr>
              <w:jc w:val="center"/>
              <w:rPr>
                <w:sz w:val="24"/>
                <w:szCs w:val="24"/>
              </w:rPr>
            </w:pPr>
            <w:r>
              <w:rPr>
                <w:sz w:val="24"/>
                <w:szCs w:val="24"/>
              </w:rPr>
              <w:t>3</w:t>
            </w:r>
            <w:r w:rsidR="0041609D" w:rsidRPr="00B00E33">
              <w:rPr>
                <w:sz w:val="24"/>
                <w:szCs w:val="24"/>
              </w:rPr>
              <w:t>.</w:t>
            </w:r>
          </w:p>
          <w:p w14:paraId="049EA164" w14:textId="3447E751" w:rsidR="007A192D" w:rsidRPr="007A192D" w:rsidRDefault="007A192D" w:rsidP="0042636B">
            <w:pPr>
              <w:jc w:val="center"/>
              <w:rPr>
                <w:i/>
                <w:iCs/>
                <w:sz w:val="20"/>
                <w:szCs w:val="20"/>
              </w:rPr>
            </w:pPr>
            <w:r w:rsidRPr="007A192D">
              <w:rPr>
                <w:i/>
                <w:iCs/>
                <w:sz w:val="20"/>
                <w:szCs w:val="20"/>
              </w:rPr>
              <w:t>(Agenda item 6)</w:t>
            </w:r>
          </w:p>
        </w:tc>
        <w:tc>
          <w:tcPr>
            <w:tcW w:w="4308" w:type="dxa"/>
            <w:vAlign w:val="center"/>
          </w:tcPr>
          <w:p w14:paraId="21F2B8AB" w14:textId="77777777" w:rsidR="0041609D" w:rsidRDefault="008B396E" w:rsidP="007A192D">
            <w:pPr>
              <w:rPr>
                <w:rFonts w:ascii="Arial" w:hAnsi="Arial" w:cs="Arial"/>
                <w:sz w:val="20"/>
                <w:szCs w:val="20"/>
              </w:rPr>
            </w:pPr>
            <w:r w:rsidRPr="008B396E">
              <w:rPr>
                <w:rFonts w:ascii="Arial" w:hAnsi="Arial" w:cs="Arial"/>
                <w:sz w:val="20"/>
                <w:szCs w:val="20"/>
              </w:rPr>
              <w:t>To confirm the appointment of Clive Poyner for a second term as Member-Elected Director, through to the 2029 AGM</w:t>
            </w:r>
            <w:r w:rsidR="00771B02">
              <w:rPr>
                <w:rFonts w:ascii="Arial" w:hAnsi="Arial" w:cs="Arial"/>
                <w:sz w:val="20"/>
                <w:szCs w:val="20"/>
              </w:rPr>
              <w:t xml:space="preserve"> </w:t>
            </w:r>
            <w:r w:rsidR="00150CBC">
              <w:rPr>
                <w:rStyle w:val="FootnoteReference"/>
                <w:rFonts w:ascii="Arial" w:hAnsi="Arial" w:cs="Arial"/>
                <w:sz w:val="20"/>
                <w:szCs w:val="20"/>
              </w:rPr>
              <w:footnoteReference w:id="5"/>
            </w:r>
          </w:p>
          <w:p w14:paraId="54A2357F" w14:textId="2A312F9A" w:rsidR="007A192D" w:rsidRPr="00530158" w:rsidRDefault="007A192D" w:rsidP="007A192D">
            <w:pPr>
              <w:rPr>
                <w:rFonts w:ascii="Arial" w:hAnsi="Arial" w:cs="Arial"/>
                <w:sz w:val="20"/>
                <w:szCs w:val="20"/>
              </w:rPr>
            </w:pPr>
          </w:p>
        </w:tc>
        <w:tc>
          <w:tcPr>
            <w:tcW w:w="932" w:type="dxa"/>
          </w:tcPr>
          <w:p w14:paraId="6DEB1D81" w14:textId="77777777" w:rsidR="0041609D" w:rsidRPr="00981032" w:rsidRDefault="0041609D" w:rsidP="007A192D">
            <w:pPr>
              <w:jc w:val="both"/>
              <w:rPr>
                <w:rFonts w:ascii="Arial" w:hAnsi="Arial" w:cs="Arial"/>
                <w:sz w:val="20"/>
                <w:szCs w:val="20"/>
              </w:rPr>
            </w:pPr>
          </w:p>
        </w:tc>
        <w:tc>
          <w:tcPr>
            <w:tcW w:w="1116" w:type="dxa"/>
          </w:tcPr>
          <w:p w14:paraId="6FD7CBEE" w14:textId="77777777" w:rsidR="0041609D" w:rsidRPr="00981032" w:rsidRDefault="0041609D" w:rsidP="007A192D">
            <w:pPr>
              <w:jc w:val="both"/>
              <w:rPr>
                <w:rFonts w:ascii="Arial" w:hAnsi="Arial" w:cs="Arial"/>
                <w:sz w:val="20"/>
                <w:szCs w:val="20"/>
              </w:rPr>
            </w:pPr>
          </w:p>
        </w:tc>
        <w:tc>
          <w:tcPr>
            <w:tcW w:w="1105" w:type="dxa"/>
          </w:tcPr>
          <w:p w14:paraId="44B76338" w14:textId="77777777" w:rsidR="0041609D" w:rsidRPr="00981032" w:rsidRDefault="0041609D" w:rsidP="007A192D">
            <w:pPr>
              <w:jc w:val="both"/>
              <w:rPr>
                <w:rFonts w:ascii="Arial" w:hAnsi="Arial" w:cs="Arial"/>
                <w:sz w:val="20"/>
                <w:szCs w:val="20"/>
              </w:rPr>
            </w:pPr>
          </w:p>
        </w:tc>
      </w:tr>
    </w:tbl>
    <w:p w14:paraId="5366DA13" w14:textId="77777777" w:rsidR="00981032" w:rsidRPr="00981032" w:rsidRDefault="00981032" w:rsidP="00981032">
      <w:pPr>
        <w:jc w:val="both"/>
        <w:rPr>
          <w:rFonts w:ascii="Arial" w:hAnsi="Arial" w:cs="Arial"/>
          <w:sz w:val="20"/>
          <w:szCs w:val="20"/>
        </w:rPr>
      </w:pPr>
    </w:p>
    <w:p w14:paraId="2BC8E80A" w14:textId="77777777" w:rsidR="00981032" w:rsidRPr="00981032" w:rsidRDefault="00981032" w:rsidP="00981032">
      <w:pPr>
        <w:jc w:val="both"/>
        <w:rPr>
          <w:rFonts w:ascii="Arial" w:hAnsi="Arial" w:cs="Arial"/>
          <w:sz w:val="20"/>
          <w:szCs w:val="20"/>
        </w:rPr>
      </w:pPr>
      <w:r w:rsidRPr="00981032">
        <w:rPr>
          <w:rFonts w:ascii="Arial" w:hAnsi="Arial" w:cs="Arial"/>
          <w:sz w:val="20"/>
          <w:szCs w:val="20"/>
        </w:rPr>
        <w:t>If we/I have given no indication as to how our/my proxy is to vote in respect of any item on the agenda, he or she may vote in his or her discretion.</w:t>
      </w:r>
    </w:p>
    <w:p w14:paraId="43AE3015" w14:textId="77777777" w:rsidR="007F37AE" w:rsidRPr="00981032" w:rsidRDefault="007F37AE" w:rsidP="00D854F9">
      <w:pPr>
        <w:jc w:val="both"/>
        <w:rPr>
          <w:rFonts w:ascii="Arial" w:hAnsi="Arial" w:cs="Arial"/>
          <w:sz w:val="20"/>
          <w:szCs w:val="20"/>
        </w:rPr>
      </w:pPr>
    </w:p>
    <w:p w14:paraId="0C77656E" w14:textId="77777777" w:rsidR="00D854F9" w:rsidRPr="00981032" w:rsidRDefault="00D854F9" w:rsidP="002B453A">
      <w:pPr>
        <w:rPr>
          <w:rFonts w:ascii="Arial" w:hAnsi="Arial" w:cs="Arial"/>
          <w:sz w:val="20"/>
          <w:szCs w:val="20"/>
        </w:rPr>
      </w:pPr>
    </w:p>
    <w:p w14:paraId="5B7AF198" w14:textId="60F15743" w:rsidR="00D854F9" w:rsidRDefault="00D854F9" w:rsidP="002B453A">
      <w:pPr>
        <w:rPr>
          <w:rFonts w:ascii="Arial" w:hAnsi="Arial" w:cs="Arial"/>
          <w:sz w:val="20"/>
          <w:szCs w:val="20"/>
        </w:rPr>
      </w:pPr>
      <w:r w:rsidRPr="00981032">
        <w:rPr>
          <w:rFonts w:ascii="Arial" w:hAnsi="Arial" w:cs="Arial"/>
          <w:sz w:val="20"/>
          <w:szCs w:val="20"/>
        </w:rPr>
        <w:t xml:space="preserve">Signed </w:t>
      </w:r>
      <w:r w:rsidR="002B453A">
        <w:rPr>
          <w:rFonts w:ascii="Arial" w:hAnsi="Arial" w:cs="Arial"/>
          <w:sz w:val="20"/>
          <w:szCs w:val="20"/>
        </w:rPr>
        <w:t xml:space="preserve">(relevant to proxies sent by post) </w:t>
      </w:r>
      <w:r w:rsidRPr="00981032">
        <w:rPr>
          <w:rFonts w:ascii="Arial" w:hAnsi="Arial" w:cs="Arial"/>
          <w:sz w:val="20"/>
          <w:szCs w:val="20"/>
        </w:rPr>
        <w:t>.................................................................................................</w:t>
      </w:r>
    </w:p>
    <w:p w14:paraId="0867392D" w14:textId="31A48B07" w:rsidR="002B453A" w:rsidRPr="00981032" w:rsidRDefault="002B453A" w:rsidP="002B453A">
      <w:pPr>
        <w:rPr>
          <w:rFonts w:ascii="Arial" w:hAnsi="Arial" w:cs="Arial"/>
          <w:sz w:val="20"/>
          <w:szCs w:val="20"/>
        </w:rPr>
      </w:pPr>
      <w:r>
        <w:rPr>
          <w:rFonts w:ascii="Arial" w:hAnsi="Arial" w:cs="Arial"/>
          <w:sz w:val="20"/>
          <w:szCs w:val="20"/>
        </w:rPr>
        <w:t xml:space="preserve">Unsigned </w:t>
      </w:r>
      <w:r w:rsidRPr="006B5EC4">
        <w:rPr>
          <w:rFonts w:ascii="Arial" w:hAnsi="Arial" w:cs="Arial"/>
          <w:sz w:val="20"/>
          <w:szCs w:val="20"/>
        </w:rPr>
        <w:t>Proxies received by post will be rejected.</w:t>
      </w:r>
    </w:p>
    <w:p w14:paraId="6C025663" w14:textId="77777777" w:rsidR="002B453A" w:rsidRDefault="002B453A" w:rsidP="002B453A">
      <w:pPr>
        <w:rPr>
          <w:rFonts w:ascii="Arial" w:hAnsi="Arial" w:cs="Arial"/>
          <w:sz w:val="20"/>
          <w:szCs w:val="20"/>
        </w:rPr>
      </w:pPr>
    </w:p>
    <w:p w14:paraId="44CC4406" w14:textId="77777777" w:rsidR="002B453A" w:rsidRDefault="002B453A" w:rsidP="00D854F9">
      <w:pPr>
        <w:jc w:val="both"/>
        <w:rPr>
          <w:rFonts w:ascii="Arial" w:hAnsi="Arial" w:cs="Arial"/>
          <w:sz w:val="20"/>
          <w:szCs w:val="20"/>
        </w:rPr>
      </w:pPr>
    </w:p>
    <w:p w14:paraId="298E2DC6" w14:textId="789C6A40" w:rsidR="0038436A" w:rsidRDefault="002B453A" w:rsidP="00D854F9">
      <w:pPr>
        <w:jc w:val="both"/>
        <w:rPr>
          <w:rFonts w:ascii="Arial" w:hAnsi="Arial" w:cs="Arial"/>
          <w:iCs/>
          <w:sz w:val="20"/>
          <w:szCs w:val="20"/>
        </w:rPr>
      </w:pPr>
      <w:r>
        <w:rPr>
          <w:rFonts w:ascii="Arial" w:hAnsi="Arial" w:cs="Arial"/>
          <w:sz w:val="20"/>
          <w:szCs w:val="20"/>
        </w:rPr>
        <w:t>If sent by email,  it must be</w:t>
      </w:r>
      <w:r w:rsidR="000D7A43" w:rsidRPr="006B5EC4">
        <w:rPr>
          <w:rFonts w:ascii="Arial" w:hAnsi="Arial" w:cs="Arial"/>
          <w:sz w:val="20"/>
          <w:szCs w:val="20"/>
        </w:rPr>
        <w:t xml:space="preserve"> sent from </w:t>
      </w:r>
      <w:r w:rsidR="00DD4FA3">
        <w:rPr>
          <w:rFonts w:ascii="Arial" w:hAnsi="Arial" w:cs="Arial"/>
          <w:sz w:val="20"/>
          <w:szCs w:val="20"/>
        </w:rPr>
        <w:t>the</w:t>
      </w:r>
      <w:r w:rsidR="000D7A43" w:rsidRPr="006B5EC4">
        <w:rPr>
          <w:rFonts w:ascii="Arial" w:hAnsi="Arial" w:cs="Arial"/>
          <w:sz w:val="20"/>
          <w:szCs w:val="20"/>
        </w:rPr>
        <w:t xml:space="preserve"> </w:t>
      </w:r>
      <w:r>
        <w:rPr>
          <w:rFonts w:ascii="Arial" w:hAnsi="Arial" w:cs="Arial"/>
          <w:sz w:val="20"/>
          <w:szCs w:val="20"/>
        </w:rPr>
        <w:t xml:space="preserve">registered </w:t>
      </w:r>
      <w:r w:rsidR="000D7A43" w:rsidRPr="006B5EC4">
        <w:rPr>
          <w:rFonts w:ascii="Arial" w:hAnsi="Arial" w:cs="Arial"/>
          <w:sz w:val="20"/>
          <w:szCs w:val="20"/>
        </w:rPr>
        <w:t>e-mail address of,</w:t>
      </w:r>
      <w:r w:rsidR="00D854F9" w:rsidRPr="006B5EC4">
        <w:rPr>
          <w:rFonts w:ascii="Arial" w:hAnsi="Arial" w:cs="Arial"/>
          <w:sz w:val="20"/>
          <w:szCs w:val="20"/>
        </w:rPr>
        <w:t xml:space="preserve"> the Chair</w:t>
      </w:r>
      <w:r w:rsidR="00553073" w:rsidRPr="006B5EC4">
        <w:rPr>
          <w:rFonts w:ascii="Arial" w:hAnsi="Arial" w:cs="Arial"/>
          <w:sz w:val="20"/>
          <w:szCs w:val="20"/>
        </w:rPr>
        <w:t>person</w:t>
      </w:r>
      <w:r w:rsidR="00D854F9" w:rsidRPr="006B5EC4">
        <w:rPr>
          <w:rFonts w:ascii="Arial" w:hAnsi="Arial" w:cs="Arial"/>
          <w:sz w:val="20"/>
          <w:szCs w:val="20"/>
        </w:rPr>
        <w:t xml:space="preserve"> </w:t>
      </w:r>
      <w:r>
        <w:rPr>
          <w:rFonts w:ascii="Arial" w:hAnsi="Arial" w:cs="Arial"/>
          <w:sz w:val="20"/>
          <w:szCs w:val="20"/>
        </w:rPr>
        <w:t xml:space="preserve">/ </w:t>
      </w:r>
      <w:r w:rsidR="00D854F9" w:rsidRPr="006B5EC4">
        <w:rPr>
          <w:rFonts w:ascii="Arial" w:hAnsi="Arial" w:cs="Arial"/>
          <w:sz w:val="20"/>
          <w:szCs w:val="20"/>
        </w:rPr>
        <w:t xml:space="preserve">or (Hon) Secretary </w:t>
      </w:r>
      <w:r>
        <w:rPr>
          <w:rFonts w:ascii="Arial" w:hAnsi="Arial" w:cs="Arial"/>
          <w:sz w:val="20"/>
          <w:szCs w:val="20"/>
        </w:rPr>
        <w:t xml:space="preserve">/ </w:t>
      </w:r>
      <w:r w:rsidR="00D854F9" w:rsidRPr="006B5EC4">
        <w:rPr>
          <w:rFonts w:ascii="Arial" w:hAnsi="Arial" w:cs="Arial"/>
          <w:sz w:val="20"/>
          <w:szCs w:val="20"/>
        </w:rPr>
        <w:t xml:space="preserve">or </w:t>
      </w:r>
      <w:r>
        <w:rPr>
          <w:rFonts w:ascii="Arial" w:hAnsi="Arial" w:cs="Arial"/>
          <w:sz w:val="20"/>
          <w:szCs w:val="20"/>
        </w:rPr>
        <w:t>Treasurer</w:t>
      </w:r>
      <w:r w:rsidR="00D854F9" w:rsidRPr="006B5EC4">
        <w:rPr>
          <w:rFonts w:ascii="Arial" w:hAnsi="Arial" w:cs="Arial"/>
          <w:sz w:val="20"/>
          <w:szCs w:val="20"/>
        </w:rPr>
        <w:t xml:space="preserve"> of its governing committee or equivalent</w:t>
      </w:r>
      <w:r w:rsidR="00FB3BB1">
        <w:rPr>
          <w:rFonts w:ascii="Arial" w:hAnsi="Arial" w:cs="Arial"/>
          <w:sz w:val="20"/>
          <w:szCs w:val="20"/>
        </w:rPr>
        <w:t xml:space="preserve">.  </w:t>
      </w:r>
    </w:p>
    <w:p w14:paraId="4E7EDC38" w14:textId="37D3A769" w:rsidR="0038436A" w:rsidRDefault="002B453A" w:rsidP="00D854F9">
      <w:pPr>
        <w:jc w:val="both"/>
        <w:rPr>
          <w:rFonts w:ascii="Arial" w:hAnsi="Arial" w:cs="Arial"/>
          <w:iCs/>
          <w:sz w:val="20"/>
          <w:szCs w:val="20"/>
        </w:rPr>
      </w:pPr>
      <w:r w:rsidRPr="006B5EC4">
        <w:rPr>
          <w:rFonts w:ascii="Arial" w:hAnsi="Arial" w:cs="Arial"/>
          <w:sz w:val="20"/>
          <w:szCs w:val="20"/>
        </w:rPr>
        <w:t>Proxies received by email other than from an authorised email address will be rejected.</w:t>
      </w:r>
    </w:p>
    <w:p w14:paraId="3645EA17" w14:textId="77777777" w:rsidR="002B453A" w:rsidRDefault="002B453A" w:rsidP="00D854F9">
      <w:pPr>
        <w:jc w:val="both"/>
        <w:rPr>
          <w:rFonts w:ascii="Arial" w:hAnsi="Arial" w:cs="Arial"/>
          <w:iCs/>
          <w:sz w:val="20"/>
          <w:szCs w:val="20"/>
        </w:rPr>
      </w:pPr>
    </w:p>
    <w:p w14:paraId="11E12F29" w14:textId="77777777" w:rsidR="002B453A" w:rsidRDefault="002B453A" w:rsidP="00D854F9">
      <w:pPr>
        <w:jc w:val="both"/>
        <w:rPr>
          <w:rFonts w:ascii="Arial" w:hAnsi="Arial" w:cs="Arial"/>
          <w:iCs/>
          <w:sz w:val="20"/>
          <w:szCs w:val="20"/>
        </w:rPr>
      </w:pPr>
    </w:p>
    <w:p w14:paraId="73D341A2" w14:textId="5B6EB291" w:rsidR="00D854F9" w:rsidRDefault="00F57BCD" w:rsidP="00D854F9">
      <w:pPr>
        <w:jc w:val="both"/>
        <w:rPr>
          <w:rFonts w:ascii="Arial" w:hAnsi="Arial" w:cs="Arial"/>
          <w:sz w:val="20"/>
          <w:szCs w:val="20"/>
        </w:rPr>
      </w:pPr>
      <w:r w:rsidRPr="006B5EC4">
        <w:rPr>
          <w:rFonts w:ascii="Arial" w:hAnsi="Arial" w:cs="Arial"/>
          <w:iCs/>
          <w:sz w:val="20"/>
          <w:szCs w:val="20"/>
        </w:rPr>
        <w:t xml:space="preserve">Voting entitlement </w:t>
      </w:r>
      <w:r w:rsidR="00FA42BA">
        <w:rPr>
          <w:rFonts w:ascii="Arial" w:hAnsi="Arial" w:cs="Arial"/>
          <w:iCs/>
          <w:sz w:val="20"/>
          <w:szCs w:val="20"/>
        </w:rPr>
        <w:t xml:space="preserve">on a poll </w:t>
      </w:r>
      <w:r w:rsidRPr="006B5EC4">
        <w:rPr>
          <w:rFonts w:ascii="Arial" w:hAnsi="Arial" w:cs="Arial"/>
          <w:iCs/>
          <w:sz w:val="20"/>
          <w:szCs w:val="20"/>
        </w:rPr>
        <w:t xml:space="preserve">will </w:t>
      </w:r>
      <w:r w:rsidR="008E718B" w:rsidRPr="006B5EC4">
        <w:rPr>
          <w:rFonts w:ascii="Arial" w:hAnsi="Arial" w:cs="Arial"/>
          <w:iCs/>
          <w:sz w:val="20"/>
          <w:szCs w:val="20"/>
        </w:rPr>
        <w:t xml:space="preserve">be </w:t>
      </w:r>
      <w:r w:rsidRPr="006B5EC4">
        <w:rPr>
          <w:rFonts w:ascii="Arial" w:hAnsi="Arial" w:cs="Arial"/>
          <w:iCs/>
          <w:sz w:val="20"/>
          <w:szCs w:val="20"/>
        </w:rPr>
        <w:t xml:space="preserve">determined </w:t>
      </w:r>
      <w:r w:rsidR="00BE256A" w:rsidRPr="006B5EC4">
        <w:rPr>
          <w:rFonts w:ascii="Arial" w:hAnsi="Arial" w:cs="Arial"/>
          <w:iCs/>
          <w:sz w:val="20"/>
          <w:szCs w:val="20"/>
        </w:rPr>
        <w:t xml:space="preserve">with reference to </w:t>
      </w:r>
      <w:r w:rsidR="00BE256A" w:rsidRPr="006B5EC4">
        <w:rPr>
          <w:rFonts w:ascii="Arial" w:hAnsi="Arial" w:cs="Arial"/>
          <w:sz w:val="20"/>
          <w:szCs w:val="20"/>
        </w:rPr>
        <w:t>the applicable category of Member</w:t>
      </w:r>
      <w:r w:rsidRPr="006B5EC4">
        <w:rPr>
          <w:rFonts w:ascii="Arial" w:hAnsi="Arial" w:cs="Arial"/>
          <w:sz w:val="20"/>
          <w:szCs w:val="20"/>
        </w:rPr>
        <w:t xml:space="preserve"> </w:t>
      </w:r>
      <w:r w:rsidR="00BE256A" w:rsidRPr="006B5EC4">
        <w:rPr>
          <w:rFonts w:ascii="Arial" w:hAnsi="Arial" w:cs="Arial"/>
          <w:sz w:val="20"/>
          <w:szCs w:val="20"/>
        </w:rPr>
        <w:t xml:space="preserve">set out in </w:t>
      </w:r>
      <w:r w:rsidR="008E718B" w:rsidRPr="006B5EC4">
        <w:rPr>
          <w:rFonts w:ascii="Arial" w:hAnsi="Arial" w:cs="Arial"/>
          <w:sz w:val="20"/>
          <w:szCs w:val="20"/>
        </w:rPr>
        <w:t>Schedule 1</w:t>
      </w:r>
      <w:r w:rsidR="00BE256A" w:rsidRPr="006B5EC4">
        <w:rPr>
          <w:rFonts w:ascii="Arial" w:hAnsi="Arial" w:cs="Arial"/>
          <w:sz w:val="20"/>
          <w:szCs w:val="20"/>
        </w:rPr>
        <w:t xml:space="preserve"> to </w:t>
      </w:r>
      <w:r w:rsidR="005312E3" w:rsidRPr="006B5EC4">
        <w:rPr>
          <w:rFonts w:ascii="Arial" w:hAnsi="Arial" w:cs="Arial"/>
          <w:sz w:val="20"/>
          <w:szCs w:val="20"/>
        </w:rPr>
        <w:t xml:space="preserve">the Articles, a copy of which is appended to </w:t>
      </w:r>
      <w:r w:rsidR="00BE256A" w:rsidRPr="006B5EC4">
        <w:rPr>
          <w:rFonts w:ascii="Arial" w:hAnsi="Arial" w:cs="Arial"/>
          <w:sz w:val="20"/>
          <w:szCs w:val="20"/>
        </w:rPr>
        <w:t>this form</w:t>
      </w:r>
      <w:r w:rsidR="008E718B" w:rsidRPr="006B5EC4">
        <w:rPr>
          <w:rFonts w:ascii="Arial" w:hAnsi="Arial" w:cs="Arial"/>
          <w:sz w:val="20"/>
          <w:szCs w:val="20"/>
        </w:rPr>
        <w:t xml:space="preserve"> for ease of reference</w:t>
      </w:r>
      <w:r w:rsidR="00BE256A" w:rsidRPr="006B5EC4">
        <w:rPr>
          <w:rFonts w:ascii="Arial" w:hAnsi="Arial" w:cs="Arial"/>
          <w:sz w:val="20"/>
          <w:szCs w:val="20"/>
        </w:rPr>
        <w:t xml:space="preserve">. </w:t>
      </w:r>
    </w:p>
    <w:p w14:paraId="0A89D645" w14:textId="77777777" w:rsidR="00504398" w:rsidRPr="00504398" w:rsidRDefault="00504398" w:rsidP="00D854F9">
      <w:pPr>
        <w:jc w:val="both"/>
        <w:rPr>
          <w:rFonts w:ascii="Arial" w:hAnsi="Arial" w:cs="Arial"/>
          <w:sz w:val="20"/>
          <w:szCs w:val="20"/>
        </w:rPr>
      </w:pPr>
    </w:p>
    <w:p w14:paraId="64EDD6A0" w14:textId="77777777" w:rsidR="00504398" w:rsidRPr="00504398" w:rsidRDefault="00504398" w:rsidP="00D854F9">
      <w:pPr>
        <w:jc w:val="both"/>
        <w:rPr>
          <w:rFonts w:ascii="Arial" w:hAnsi="Arial" w:cs="Arial"/>
          <w:sz w:val="20"/>
          <w:szCs w:val="20"/>
        </w:rPr>
      </w:pPr>
      <w:r w:rsidRPr="00504398">
        <w:rPr>
          <w:rFonts w:ascii="Arial" w:eastAsia="Times New Roman" w:hAnsi="Arial" w:cs="Arial"/>
          <w:color w:val="000000"/>
          <w:sz w:val="20"/>
          <w:szCs w:val="20"/>
        </w:rPr>
        <w:t>Clubs and Associations should ensure that the details of their authorised officials are correct on the England Athletics portal.</w:t>
      </w:r>
    </w:p>
    <w:p w14:paraId="4E1AA46F" w14:textId="77777777" w:rsidR="00B82889" w:rsidRPr="006B5EC4" w:rsidRDefault="00B82889" w:rsidP="00D854F9">
      <w:pPr>
        <w:jc w:val="both"/>
        <w:rPr>
          <w:rFonts w:ascii="Arial" w:hAnsi="Arial" w:cs="Arial"/>
          <w:sz w:val="20"/>
          <w:szCs w:val="20"/>
        </w:rPr>
      </w:pPr>
    </w:p>
    <w:p w14:paraId="6F231E8C" w14:textId="77777777" w:rsidR="00B82889" w:rsidRPr="006B5EC4" w:rsidRDefault="00B82889" w:rsidP="00D854F9">
      <w:pPr>
        <w:jc w:val="both"/>
        <w:rPr>
          <w:rFonts w:ascii="Arial" w:hAnsi="Arial" w:cs="Arial"/>
          <w:sz w:val="20"/>
          <w:szCs w:val="20"/>
        </w:rPr>
      </w:pPr>
    </w:p>
    <w:p w14:paraId="3157D41A" w14:textId="2D80FE93" w:rsidR="00BB66F4" w:rsidRPr="006B5EC4" w:rsidRDefault="007624FA" w:rsidP="00D854F9">
      <w:pPr>
        <w:jc w:val="both"/>
        <w:rPr>
          <w:rFonts w:ascii="Arial" w:hAnsi="Arial" w:cs="Arial"/>
          <w:b/>
          <w:sz w:val="20"/>
          <w:szCs w:val="20"/>
        </w:rPr>
      </w:pPr>
      <w:r>
        <w:rPr>
          <w:rFonts w:ascii="Arial" w:hAnsi="Arial" w:cs="Arial"/>
          <w:b/>
          <w:sz w:val="20"/>
          <w:szCs w:val="20"/>
        </w:rPr>
        <w:t>Signed f</w:t>
      </w:r>
      <w:r w:rsidR="00D854F9" w:rsidRPr="006B5EC4">
        <w:rPr>
          <w:rFonts w:ascii="Arial" w:hAnsi="Arial" w:cs="Arial"/>
          <w:b/>
          <w:sz w:val="20"/>
          <w:szCs w:val="20"/>
        </w:rPr>
        <w:t xml:space="preserve">orm to be posted to: </w:t>
      </w:r>
      <w:r w:rsidR="002B63EF" w:rsidRPr="006B5EC4">
        <w:rPr>
          <w:rFonts w:ascii="Arial" w:hAnsi="Arial" w:cs="Arial"/>
          <w:b/>
          <w:sz w:val="20"/>
          <w:szCs w:val="20"/>
        </w:rPr>
        <w:t xml:space="preserve"> </w:t>
      </w:r>
    </w:p>
    <w:p w14:paraId="1170AB03" w14:textId="167BAAAC" w:rsidR="00D854F9" w:rsidRPr="006B5EC4" w:rsidRDefault="00737262" w:rsidP="00D854F9">
      <w:pPr>
        <w:jc w:val="both"/>
        <w:rPr>
          <w:rFonts w:ascii="Arial" w:hAnsi="Arial" w:cs="Arial"/>
          <w:b/>
          <w:sz w:val="20"/>
          <w:szCs w:val="20"/>
        </w:rPr>
      </w:pPr>
      <w:r w:rsidRPr="006B5EC4">
        <w:rPr>
          <w:rFonts w:ascii="Arial" w:hAnsi="Arial" w:cs="Arial"/>
          <w:b/>
          <w:sz w:val="20"/>
          <w:szCs w:val="20"/>
        </w:rPr>
        <w:t xml:space="preserve">Muckle LLP, F.A.O. </w:t>
      </w:r>
      <w:r w:rsidR="00017D0F">
        <w:rPr>
          <w:rFonts w:ascii="Arial" w:hAnsi="Arial" w:cs="Arial"/>
          <w:b/>
          <w:sz w:val="20"/>
          <w:szCs w:val="20"/>
        </w:rPr>
        <w:t xml:space="preserve">Alison Jones </w:t>
      </w:r>
      <w:r w:rsidR="00321356" w:rsidRPr="006B5EC4">
        <w:rPr>
          <w:rFonts w:ascii="Arial" w:hAnsi="Arial" w:cs="Arial"/>
          <w:b/>
          <w:sz w:val="20"/>
          <w:szCs w:val="20"/>
        </w:rPr>
        <w:t>Time Central, 32 Gallowgate, Newcastle upon Tyne NE1 4BF</w:t>
      </w:r>
      <w:r w:rsidR="009F2B50" w:rsidRPr="006B5EC4">
        <w:rPr>
          <w:rFonts w:ascii="Arial" w:hAnsi="Arial" w:cs="Arial"/>
          <w:b/>
          <w:sz w:val="20"/>
          <w:szCs w:val="20"/>
        </w:rPr>
        <w:t xml:space="preserve"> </w:t>
      </w:r>
    </w:p>
    <w:p w14:paraId="2A5D4318" w14:textId="44E8CD0D" w:rsidR="00BB66F4" w:rsidRPr="006B5EC4" w:rsidRDefault="00D854F9" w:rsidP="00D854F9">
      <w:pPr>
        <w:jc w:val="both"/>
        <w:rPr>
          <w:rFonts w:ascii="Arial" w:hAnsi="Arial" w:cs="Arial"/>
          <w:b/>
          <w:sz w:val="20"/>
          <w:szCs w:val="20"/>
        </w:rPr>
      </w:pPr>
      <w:r w:rsidRPr="006B5EC4">
        <w:rPr>
          <w:rFonts w:ascii="Arial" w:hAnsi="Arial" w:cs="Arial"/>
          <w:b/>
          <w:sz w:val="20"/>
          <w:szCs w:val="20"/>
        </w:rPr>
        <w:t>Or emailed as a scanned attachment</w:t>
      </w:r>
      <w:r w:rsidR="007624FA">
        <w:rPr>
          <w:rFonts w:ascii="Arial" w:hAnsi="Arial" w:cs="Arial"/>
          <w:b/>
          <w:sz w:val="20"/>
          <w:szCs w:val="20"/>
        </w:rPr>
        <w:t>, from an authorised email,</w:t>
      </w:r>
      <w:r w:rsidRPr="006B5EC4">
        <w:rPr>
          <w:rFonts w:ascii="Arial" w:hAnsi="Arial" w:cs="Arial"/>
          <w:b/>
          <w:sz w:val="20"/>
          <w:szCs w:val="20"/>
        </w:rPr>
        <w:t xml:space="preserve"> to: </w:t>
      </w:r>
    </w:p>
    <w:p w14:paraId="56E3C19D" w14:textId="77777777" w:rsidR="00D854F9" w:rsidRPr="006B5EC4" w:rsidRDefault="00BB66F4" w:rsidP="00D854F9">
      <w:pPr>
        <w:jc w:val="both"/>
        <w:rPr>
          <w:rFonts w:ascii="Arial" w:hAnsi="Arial" w:cs="Arial"/>
          <w:b/>
          <w:sz w:val="20"/>
          <w:szCs w:val="20"/>
        </w:rPr>
      </w:pPr>
      <w:hyperlink r:id="rId13" w:history="1">
        <w:r w:rsidRPr="006B5EC4">
          <w:rPr>
            <w:rStyle w:val="Hyperlink"/>
            <w:rFonts w:ascii="Arial" w:hAnsi="Arial" w:cs="Arial"/>
            <w:b/>
            <w:sz w:val="20"/>
            <w:szCs w:val="20"/>
          </w:rPr>
          <w:t>EnglandAthleticsAGM@muckle-llp.com</w:t>
        </w:r>
      </w:hyperlink>
      <w:r w:rsidR="00321356" w:rsidRPr="006B5EC4">
        <w:rPr>
          <w:rFonts w:ascii="Arial" w:hAnsi="Arial" w:cs="Arial"/>
          <w:b/>
          <w:sz w:val="20"/>
          <w:szCs w:val="20"/>
        </w:rPr>
        <w:t xml:space="preserve"> </w:t>
      </w:r>
    </w:p>
    <w:p w14:paraId="7A879254" w14:textId="77777777" w:rsidR="00176E44" w:rsidRPr="006B5EC4" w:rsidRDefault="00176E44" w:rsidP="00D854F9">
      <w:pPr>
        <w:jc w:val="both"/>
        <w:rPr>
          <w:rFonts w:ascii="Arial" w:hAnsi="Arial" w:cs="Arial"/>
          <w:b/>
          <w:sz w:val="20"/>
          <w:szCs w:val="20"/>
        </w:rPr>
      </w:pPr>
    </w:p>
    <w:p w14:paraId="3E0588BE" w14:textId="3FF66A12" w:rsidR="001345D4" w:rsidRPr="006B5EC4" w:rsidRDefault="00D854F9">
      <w:pPr>
        <w:spacing w:after="160" w:line="259" w:lineRule="auto"/>
        <w:rPr>
          <w:rFonts w:ascii="Arial" w:hAnsi="Arial" w:cs="Arial"/>
          <w:b/>
          <w:sz w:val="20"/>
          <w:szCs w:val="20"/>
        </w:rPr>
      </w:pPr>
      <w:r w:rsidRPr="006B5EC4">
        <w:rPr>
          <w:rFonts w:ascii="Arial" w:hAnsi="Arial" w:cs="Arial"/>
          <w:b/>
          <w:sz w:val="20"/>
          <w:szCs w:val="20"/>
        </w:rPr>
        <w:t xml:space="preserve">All proxy forms must arrive by </w:t>
      </w:r>
      <w:r w:rsidR="00981032">
        <w:rPr>
          <w:rFonts w:ascii="Arial" w:hAnsi="Arial" w:cs="Arial"/>
          <w:b/>
          <w:sz w:val="20"/>
          <w:szCs w:val="20"/>
        </w:rPr>
        <w:t>11:00</w:t>
      </w:r>
      <w:r w:rsidR="00E334B9">
        <w:rPr>
          <w:rFonts w:ascii="Arial" w:hAnsi="Arial" w:cs="Arial"/>
          <w:b/>
          <w:sz w:val="20"/>
          <w:szCs w:val="20"/>
        </w:rPr>
        <w:t>am</w:t>
      </w:r>
      <w:r w:rsidR="00486509">
        <w:rPr>
          <w:rFonts w:ascii="Arial" w:hAnsi="Arial" w:cs="Arial"/>
          <w:b/>
          <w:sz w:val="20"/>
          <w:szCs w:val="20"/>
        </w:rPr>
        <w:t xml:space="preserve"> </w:t>
      </w:r>
      <w:r w:rsidRPr="00E334B9">
        <w:rPr>
          <w:rFonts w:ascii="Arial" w:hAnsi="Arial" w:cs="Arial"/>
          <w:b/>
          <w:sz w:val="20"/>
          <w:szCs w:val="20"/>
        </w:rPr>
        <w:t>on</w:t>
      </w:r>
      <w:r w:rsidR="00F33D8D" w:rsidRPr="00E334B9">
        <w:rPr>
          <w:rFonts w:ascii="Arial" w:hAnsi="Arial" w:cs="Arial"/>
          <w:b/>
          <w:sz w:val="20"/>
          <w:szCs w:val="20"/>
        </w:rPr>
        <w:t xml:space="preserve"> </w:t>
      </w:r>
      <w:r w:rsidR="00981032">
        <w:rPr>
          <w:rFonts w:ascii="Arial" w:hAnsi="Arial" w:cs="Arial"/>
          <w:b/>
          <w:sz w:val="20"/>
          <w:szCs w:val="20"/>
        </w:rPr>
        <w:t xml:space="preserve">Thursday </w:t>
      </w:r>
      <w:r w:rsidR="00975D6F">
        <w:rPr>
          <w:rFonts w:ascii="Arial" w:hAnsi="Arial" w:cs="Arial"/>
          <w:b/>
          <w:sz w:val="20"/>
          <w:szCs w:val="20"/>
        </w:rPr>
        <w:t>27</w:t>
      </w:r>
      <w:r w:rsidR="00975D6F" w:rsidRPr="00975D6F">
        <w:rPr>
          <w:rFonts w:ascii="Arial" w:hAnsi="Arial" w:cs="Arial"/>
          <w:b/>
          <w:sz w:val="20"/>
          <w:szCs w:val="20"/>
          <w:vertAlign w:val="superscript"/>
        </w:rPr>
        <w:t>th</w:t>
      </w:r>
      <w:r w:rsidR="00975D6F">
        <w:rPr>
          <w:rFonts w:ascii="Arial" w:hAnsi="Arial" w:cs="Arial"/>
          <w:b/>
          <w:sz w:val="20"/>
          <w:szCs w:val="20"/>
        </w:rPr>
        <w:t xml:space="preserve"> November 2025.</w:t>
      </w:r>
    </w:p>
    <w:p w14:paraId="59D61314" w14:textId="49D8DAC0" w:rsidR="00975D6F" w:rsidRDefault="00975D6F">
      <w:pPr>
        <w:spacing w:after="160" w:line="259" w:lineRule="auto"/>
        <w:rPr>
          <w:rFonts w:ascii="Arial" w:hAnsi="Arial" w:cs="Arial"/>
          <w:b/>
          <w:sz w:val="20"/>
          <w:szCs w:val="20"/>
        </w:rPr>
      </w:pPr>
      <w:r>
        <w:rPr>
          <w:rFonts w:ascii="Arial" w:hAnsi="Arial" w:cs="Arial"/>
          <w:b/>
          <w:sz w:val="20"/>
          <w:szCs w:val="20"/>
        </w:rPr>
        <w:br w:type="page"/>
      </w:r>
    </w:p>
    <w:p w14:paraId="1F4CD33D" w14:textId="77777777" w:rsidR="002B453A" w:rsidRDefault="002B453A" w:rsidP="00667ABB">
      <w:pPr>
        <w:rPr>
          <w:rFonts w:ascii="Arial" w:hAnsi="Arial" w:cs="Arial"/>
          <w:b/>
          <w:sz w:val="20"/>
          <w:szCs w:val="20"/>
        </w:rPr>
      </w:pPr>
    </w:p>
    <w:p w14:paraId="7FEC9B09" w14:textId="163C2EF0" w:rsidR="002B453A" w:rsidRDefault="00CA53E2" w:rsidP="00667ABB">
      <w:pPr>
        <w:rPr>
          <w:rFonts w:ascii="Arial" w:hAnsi="Arial" w:cs="Arial"/>
          <w:b/>
          <w:sz w:val="20"/>
          <w:szCs w:val="20"/>
        </w:rPr>
      </w:pPr>
      <w:r>
        <w:rPr>
          <w:rFonts w:ascii="Arial" w:hAnsi="Arial" w:cs="Arial"/>
          <w:b/>
          <w:sz w:val="20"/>
          <w:szCs w:val="20"/>
        </w:rPr>
        <w:t>Appendix</w:t>
      </w:r>
    </w:p>
    <w:p w14:paraId="1B34AF23" w14:textId="77777777" w:rsidR="002B453A" w:rsidRPr="006B5EC4" w:rsidRDefault="002B453A" w:rsidP="00667ABB">
      <w:pPr>
        <w:rPr>
          <w:rFonts w:ascii="Arial" w:hAnsi="Arial" w:cs="Arial"/>
          <w:b/>
          <w:sz w:val="20"/>
          <w:szCs w:val="20"/>
        </w:rPr>
      </w:pPr>
    </w:p>
    <w:p w14:paraId="592E1833" w14:textId="77777777" w:rsidR="00BC5678" w:rsidRPr="006B5EC4" w:rsidRDefault="00BC5678" w:rsidP="00BC5678">
      <w:pPr>
        <w:jc w:val="center"/>
        <w:rPr>
          <w:rFonts w:ascii="Arial" w:hAnsi="Arial" w:cs="Arial"/>
          <w:b/>
          <w:bCs/>
          <w:sz w:val="20"/>
          <w:szCs w:val="20"/>
          <w:lang w:val="en-US"/>
        </w:rPr>
      </w:pPr>
      <w:bookmarkStart w:id="1" w:name="_Hlk142383438"/>
      <w:r w:rsidRPr="006B5EC4">
        <w:rPr>
          <w:rFonts w:ascii="Arial" w:hAnsi="Arial" w:cs="Arial"/>
          <w:b/>
          <w:bCs/>
          <w:sz w:val="20"/>
          <w:szCs w:val="20"/>
          <w:lang w:val="en-US"/>
        </w:rPr>
        <w:t>Voting entitlement</w:t>
      </w:r>
      <w:r w:rsidR="00265A93" w:rsidRPr="006B5EC4">
        <w:rPr>
          <w:rFonts w:ascii="Arial" w:hAnsi="Arial" w:cs="Arial"/>
          <w:b/>
          <w:bCs/>
          <w:sz w:val="20"/>
          <w:szCs w:val="20"/>
          <w:lang w:val="en-US"/>
        </w:rPr>
        <w:t xml:space="preserve"> (in the event of a poll being held at the GM)</w:t>
      </w:r>
    </w:p>
    <w:p w14:paraId="58634859" w14:textId="77777777" w:rsidR="00BC5678" w:rsidRPr="006B5EC4" w:rsidRDefault="00BC5678" w:rsidP="00BC5678">
      <w:pPr>
        <w:jc w:val="center"/>
        <w:rPr>
          <w:rFonts w:ascii="Arial" w:hAnsi="Arial" w:cs="Arial"/>
          <w:sz w:val="20"/>
          <w:szCs w:val="20"/>
          <w:lang w:val="en-US"/>
        </w:rPr>
      </w:pPr>
    </w:p>
    <w:p w14:paraId="73DB66C7" w14:textId="77777777" w:rsidR="00BC5678" w:rsidRPr="006B5EC4" w:rsidRDefault="00BC5678" w:rsidP="00BC5678">
      <w:pPr>
        <w:jc w:val="center"/>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2268"/>
      </w:tblGrid>
      <w:tr w:rsidR="00BC5678" w:rsidRPr="006B5EC4" w14:paraId="2D2B7577" w14:textId="77777777" w:rsidTr="00BC5678">
        <w:tc>
          <w:tcPr>
            <w:tcW w:w="6588" w:type="dxa"/>
            <w:tcBorders>
              <w:top w:val="single" w:sz="4" w:space="0" w:color="auto"/>
              <w:left w:val="single" w:sz="4" w:space="0" w:color="auto"/>
              <w:bottom w:val="single" w:sz="4" w:space="0" w:color="auto"/>
              <w:right w:val="single" w:sz="4" w:space="0" w:color="auto"/>
            </w:tcBorders>
          </w:tcPr>
          <w:p w14:paraId="4302E870" w14:textId="77777777" w:rsidR="00BC5678" w:rsidRPr="006B5EC4" w:rsidRDefault="00BC5678">
            <w:pPr>
              <w:spacing w:line="256" w:lineRule="auto"/>
              <w:jc w:val="center"/>
              <w:rPr>
                <w:rFonts w:ascii="Arial" w:hAnsi="Arial" w:cs="Arial"/>
                <w:b/>
                <w:bCs/>
                <w:sz w:val="20"/>
                <w:szCs w:val="20"/>
                <w:lang w:val="en-US"/>
              </w:rPr>
            </w:pPr>
            <w:r w:rsidRPr="006B5EC4">
              <w:rPr>
                <w:rFonts w:ascii="Arial" w:hAnsi="Arial" w:cs="Arial"/>
                <w:b/>
                <w:bCs/>
                <w:sz w:val="20"/>
                <w:szCs w:val="20"/>
                <w:lang w:val="en-US"/>
              </w:rPr>
              <w:t>Category of Member</w:t>
            </w:r>
          </w:p>
          <w:p w14:paraId="619BEC2C" w14:textId="77777777" w:rsidR="00BC5678" w:rsidRPr="006B5EC4" w:rsidRDefault="00BC5678">
            <w:pPr>
              <w:spacing w:line="256" w:lineRule="auto"/>
              <w:jc w:val="center"/>
              <w:rPr>
                <w:rFonts w:ascii="Arial" w:hAnsi="Arial" w:cs="Arial"/>
                <w:b/>
                <w:bCs/>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35C04BDF" w14:textId="77777777" w:rsidR="00BC5678" w:rsidRPr="006B5EC4" w:rsidRDefault="00BC5678">
            <w:pPr>
              <w:spacing w:line="256" w:lineRule="auto"/>
              <w:jc w:val="center"/>
              <w:rPr>
                <w:rFonts w:ascii="Arial" w:hAnsi="Arial" w:cs="Arial"/>
                <w:b/>
                <w:bCs/>
                <w:sz w:val="20"/>
                <w:szCs w:val="20"/>
                <w:lang w:val="en-US"/>
              </w:rPr>
            </w:pPr>
            <w:r w:rsidRPr="006B5EC4">
              <w:rPr>
                <w:rFonts w:ascii="Arial" w:hAnsi="Arial" w:cs="Arial"/>
                <w:b/>
                <w:bCs/>
                <w:sz w:val="20"/>
                <w:szCs w:val="20"/>
                <w:lang w:val="en-US"/>
              </w:rPr>
              <w:t>Votes</w:t>
            </w:r>
          </w:p>
        </w:tc>
      </w:tr>
      <w:tr w:rsidR="00BC5678" w:rsidRPr="006B5EC4" w14:paraId="628902B2" w14:textId="77777777" w:rsidTr="00BC5678">
        <w:tc>
          <w:tcPr>
            <w:tcW w:w="6588" w:type="dxa"/>
            <w:tcBorders>
              <w:top w:val="single" w:sz="4" w:space="0" w:color="auto"/>
              <w:left w:val="single" w:sz="4" w:space="0" w:color="auto"/>
              <w:bottom w:val="single" w:sz="4" w:space="0" w:color="auto"/>
              <w:right w:val="single" w:sz="4" w:space="0" w:color="auto"/>
            </w:tcBorders>
          </w:tcPr>
          <w:p w14:paraId="77462CB2" w14:textId="77777777" w:rsidR="00BC5678" w:rsidRPr="006B5EC4" w:rsidRDefault="00BC5678">
            <w:pPr>
              <w:spacing w:line="256" w:lineRule="auto"/>
              <w:rPr>
                <w:rFonts w:ascii="Arial" w:hAnsi="Arial" w:cs="Arial"/>
                <w:sz w:val="20"/>
                <w:szCs w:val="20"/>
                <w:lang w:val="en-US"/>
              </w:rPr>
            </w:pPr>
            <w:r w:rsidRPr="006B5EC4">
              <w:rPr>
                <w:rFonts w:ascii="Arial" w:hAnsi="Arial" w:cs="Arial"/>
                <w:sz w:val="20"/>
                <w:szCs w:val="20"/>
                <w:lang w:val="en-US"/>
              </w:rPr>
              <w:t>Club with 100 or less registered Affiliates</w:t>
            </w:r>
          </w:p>
          <w:p w14:paraId="5A2D9A08" w14:textId="77777777" w:rsidR="00BC5678" w:rsidRPr="006B5EC4" w:rsidRDefault="00BC5678">
            <w:pPr>
              <w:spacing w:line="256" w:lineRule="auto"/>
              <w:rPr>
                <w:rFonts w:ascii="Arial" w:hAnsi="Arial" w:cs="Arial"/>
                <w:sz w:val="20"/>
                <w:szCs w:val="20"/>
                <w:lang w:val="en-US"/>
              </w:rPr>
            </w:pPr>
          </w:p>
        </w:tc>
        <w:tc>
          <w:tcPr>
            <w:tcW w:w="2268" w:type="dxa"/>
            <w:tcBorders>
              <w:top w:val="single" w:sz="4" w:space="0" w:color="auto"/>
              <w:left w:val="single" w:sz="4" w:space="0" w:color="auto"/>
              <w:bottom w:val="single" w:sz="4" w:space="0" w:color="auto"/>
              <w:right w:val="single" w:sz="4" w:space="0" w:color="auto"/>
            </w:tcBorders>
            <w:hideMark/>
          </w:tcPr>
          <w:p w14:paraId="227AF801" w14:textId="77777777" w:rsidR="00BC5678" w:rsidRPr="006B5EC4" w:rsidRDefault="00BC5678">
            <w:pPr>
              <w:spacing w:line="256" w:lineRule="auto"/>
              <w:rPr>
                <w:rFonts w:ascii="Arial" w:hAnsi="Arial" w:cs="Arial"/>
                <w:sz w:val="20"/>
                <w:szCs w:val="20"/>
                <w:lang w:val="en-US"/>
              </w:rPr>
            </w:pPr>
            <w:r w:rsidRPr="006B5EC4">
              <w:rPr>
                <w:rFonts w:ascii="Arial" w:hAnsi="Arial" w:cs="Arial"/>
                <w:sz w:val="20"/>
                <w:szCs w:val="20"/>
                <w:lang w:val="en-US"/>
              </w:rPr>
              <w:t>1 vote</w:t>
            </w:r>
          </w:p>
        </w:tc>
      </w:tr>
      <w:tr w:rsidR="00BC5678" w:rsidRPr="006B5EC4" w14:paraId="4D2C8A40" w14:textId="77777777" w:rsidTr="00BC5678">
        <w:tc>
          <w:tcPr>
            <w:tcW w:w="6588" w:type="dxa"/>
            <w:tcBorders>
              <w:top w:val="single" w:sz="4" w:space="0" w:color="auto"/>
              <w:left w:val="single" w:sz="4" w:space="0" w:color="auto"/>
              <w:bottom w:val="single" w:sz="4" w:space="0" w:color="auto"/>
              <w:right w:val="single" w:sz="4" w:space="0" w:color="auto"/>
            </w:tcBorders>
          </w:tcPr>
          <w:p w14:paraId="3D3959AE"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lang w:val="en-US"/>
              </w:rPr>
              <w:t xml:space="preserve">Club with between </w:t>
            </w:r>
            <w:r w:rsidRPr="006B5EC4">
              <w:rPr>
                <w:rFonts w:ascii="Arial" w:hAnsi="Arial" w:cs="Arial"/>
                <w:sz w:val="20"/>
                <w:szCs w:val="20"/>
              </w:rPr>
              <w:t>101 and 200 registered Affiliates</w:t>
            </w:r>
          </w:p>
          <w:p w14:paraId="5C323B15"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E116A6D"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2 votes</w:t>
            </w:r>
          </w:p>
        </w:tc>
      </w:tr>
      <w:tr w:rsidR="00BC5678" w:rsidRPr="006B5EC4" w14:paraId="789D3D26" w14:textId="77777777" w:rsidTr="00BC5678">
        <w:tc>
          <w:tcPr>
            <w:tcW w:w="6588" w:type="dxa"/>
            <w:tcBorders>
              <w:top w:val="single" w:sz="4" w:space="0" w:color="auto"/>
              <w:left w:val="single" w:sz="4" w:space="0" w:color="auto"/>
              <w:bottom w:val="single" w:sz="4" w:space="0" w:color="auto"/>
              <w:right w:val="single" w:sz="4" w:space="0" w:color="auto"/>
            </w:tcBorders>
          </w:tcPr>
          <w:p w14:paraId="40C08AFF"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Club with between 201 and 300 registered Affiliates</w:t>
            </w:r>
          </w:p>
          <w:p w14:paraId="35A138FF"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051458BF"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3 votes</w:t>
            </w:r>
          </w:p>
        </w:tc>
      </w:tr>
      <w:tr w:rsidR="00BC5678" w:rsidRPr="006B5EC4" w14:paraId="1549CD7E" w14:textId="77777777" w:rsidTr="00BC5678">
        <w:tc>
          <w:tcPr>
            <w:tcW w:w="6588" w:type="dxa"/>
            <w:tcBorders>
              <w:top w:val="single" w:sz="4" w:space="0" w:color="auto"/>
              <w:left w:val="single" w:sz="4" w:space="0" w:color="auto"/>
              <w:bottom w:val="single" w:sz="4" w:space="0" w:color="auto"/>
              <w:right w:val="single" w:sz="4" w:space="0" w:color="auto"/>
            </w:tcBorders>
          </w:tcPr>
          <w:p w14:paraId="433FC9A0"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Club with between 301 and 400 registered Affiliates</w:t>
            </w:r>
          </w:p>
          <w:p w14:paraId="0126CB7B"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4858E4AE"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4 votes</w:t>
            </w:r>
          </w:p>
        </w:tc>
      </w:tr>
      <w:tr w:rsidR="00BC5678" w:rsidRPr="006B5EC4" w14:paraId="533EBB96" w14:textId="77777777" w:rsidTr="00BC5678">
        <w:tc>
          <w:tcPr>
            <w:tcW w:w="6588" w:type="dxa"/>
            <w:tcBorders>
              <w:top w:val="single" w:sz="4" w:space="0" w:color="auto"/>
              <w:left w:val="single" w:sz="4" w:space="0" w:color="auto"/>
              <w:bottom w:val="single" w:sz="4" w:space="0" w:color="auto"/>
              <w:right w:val="single" w:sz="4" w:space="0" w:color="auto"/>
            </w:tcBorders>
          </w:tcPr>
          <w:p w14:paraId="4B5D1764"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Club with 401 or more registered Affiliates</w:t>
            </w:r>
          </w:p>
          <w:p w14:paraId="4D572F25"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24B873C9"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5 votes</w:t>
            </w:r>
          </w:p>
        </w:tc>
      </w:tr>
      <w:tr w:rsidR="00BC5678" w:rsidRPr="006B5EC4" w14:paraId="65708146" w14:textId="77777777" w:rsidTr="00BC5678">
        <w:tc>
          <w:tcPr>
            <w:tcW w:w="6588" w:type="dxa"/>
            <w:tcBorders>
              <w:top w:val="single" w:sz="4" w:space="0" w:color="auto"/>
              <w:left w:val="single" w:sz="4" w:space="0" w:color="auto"/>
              <w:bottom w:val="single" w:sz="4" w:space="0" w:color="auto"/>
              <w:right w:val="single" w:sz="4" w:space="0" w:color="auto"/>
            </w:tcBorders>
          </w:tcPr>
          <w:p w14:paraId="28AF53F8"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 xml:space="preserve">Any person, association or body involved in the sport of athletics or any branch thereof admitted to membership of the Company by the directors not being a club </w:t>
            </w:r>
          </w:p>
          <w:p w14:paraId="693508D7"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32A0FF57"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1 vote</w:t>
            </w:r>
          </w:p>
        </w:tc>
      </w:tr>
      <w:tr w:rsidR="00BC5678" w:rsidRPr="006B5EC4" w14:paraId="252FE34F" w14:textId="77777777" w:rsidTr="00BC5678">
        <w:tc>
          <w:tcPr>
            <w:tcW w:w="6588" w:type="dxa"/>
            <w:tcBorders>
              <w:top w:val="single" w:sz="4" w:space="0" w:color="auto"/>
              <w:left w:val="single" w:sz="4" w:space="0" w:color="auto"/>
              <w:bottom w:val="single" w:sz="4" w:space="0" w:color="auto"/>
              <w:right w:val="single" w:sz="4" w:space="0" w:color="auto"/>
            </w:tcBorders>
          </w:tcPr>
          <w:p w14:paraId="281C3E03"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A director of the Company</w:t>
            </w:r>
          </w:p>
          <w:p w14:paraId="5E83BBED" w14:textId="77777777" w:rsidR="00BC5678" w:rsidRPr="006B5EC4" w:rsidRDefault="00BC5678">
            <w:pPr>
              <w:spacing w:line="256" w:lineRule="auto"/>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hideMark/>
          </w:tcPr>
          <w:p w14:paraId="7ECD4DD5" w14:textId="77777777" w:rsidR="00BC5678" w:rsidRPr="006B5EC4" w:rsidRDefault="00BC5678">
            <w:pPr>
              <w:spacing w:line="256" w:lineRule="auto"/>
              <w:rPr>
                <w:rFonts w:ascii="Arial" w:hAnsi="Arial" w:cs="Arial"/>
                <w:sz w:val="20"/>
                <w:szCs w:val="20"/>
              </w:rPr>
            </w:pPr>
            <w:r w:rsidRPr="006B5EC4">
              <w:rPr>
                <w:rFonts w:ascii="Arial" w:hAnsi="Arial" w:cs="Arial"/>
                <w:sz w:val="20"/>
                <w:szCs w:val="20"/>
              </w:rPr>
              <w:t>1 vote</w:t>
            </w:r>
          </w:p>
        </w:tc>
      </w:tr>
    </w:tbl>
    <w:p w14:paraId="39301C26" w14:textId="77777777" w:rsidR="00BC5678" w:rsidRPr="006B5EC4" w:rsidRDefault="00BC5678" w:rsidP="00BC5678">
      <w:pPr>
        <w:jc w:val="center"/>
        <w:rPr>
          <w:rFonts w:ascii="Arial" w:eastAsia="Times New Roman" w:hAnsi="Arial" w:cs="Arial"/>
          <w:sz w:val="20"/>
          <w:szCs w:val="20"/>
          <w:lang w:eastAsia="en-US"/>
        </w:rPr>
      </w:pPr>
    </w:p>
    <w:p w14:paraId="05B4BE77" w14:textId="23A54CF2" w:rsidR="00BC5678" w:rsidRPr="006B5EC4" w:rsidRDefault="00BC5678" w:rsidP="00BC5678">
      <w:pPr>
        <w:jc w:val="both"/>
        <w:rPr>
          <w:rFonts w:ascii="Arial" w:hAnsi="Arial" w:cs="Arial"/>
          <w:sz w:val="20"/>
          <w:szCs w:val="20"/>
        </w:rPr>
      </w:pPr>
      <w:r w:rsidRPr="006B5EC4">
        <w:rPr>
          <w:rFonts w:ascii="Arial" w:hAnsi="Arial" w:cs="Arial"/>
          <w:sz w:val="20"/>
          <w:szCs w:val="20"/>
        </w:rPr>
        <w:t xml:space="preserve">The number of registered Affiliates shall be the number recorded as </w:t>
      </w:r>
      <w:proofErr w:type="gramStart"/>
      <w:r w:rsidRPr="006B5EC4">
        <w:rPr>
          <w:rFonts w:ascii="Arial" w:hAnsi="Arial" w:cs="Arial"/>
          <w:sz w:val="20"/>
          <w:szCs w:val="20"/>
        </w:rPr>
        <w:t>at</w:t>
      </w:r>
      <w:proofErr w:type="gramEnd"/>
      <w:r w:rsidRPr="006B5EC4">
        <w:rPr>
          <w:rFonts w:ascii="Arial" w:hAnsi="Arial" w:cs="Arial"/>
          <w:sz w:val="20"/>
          <w:szCs w:val="20"/>
        </w:rPr>
        <w:t xml:space="preserve"> 1</w:t>
      </w:r>
      <w:r w:rsidRPr="006B5EC4">
        <w:rPr>
          <w:rFonts w:ascii="Arial" w:hAnsi="Arial" w:cs="Arial"/>
          <w:sz w:val="20"/>
          <w:szCs w:val="20"/>
          <w:vertAlign w:val="superscript"/>
        </w:rPr>
        <w:t>st</w:t>
      </w:r>
      <w:r w:rsidRPr="006B5EC4">
        <w:rPr>
          <w:rFonts w:ascii="Arial" w:hAnsi="Arial" w:cs="Arial"/>
          <w:sz w:val="20"/>
          <w:szCs w:val="20"/>
        </w:rPr>
        <w:t xml:space="preserve"> August each year. </w:t>
      </w:r>
    </w:p>
    <w:p w14:paraId="01FB9AD9" w14:textId="77777777" w:rsidR="00E938DB" w:rsidRPr="006B5EC4" w:rsidRDefault="00E938DB" w:rsidP="00BC5678">
      <w:pPr>
        <w:jc w:val="both"/>
        <w:rPr>
          <w:rFonts w:ascii="Arial" w:hAnsi="Arial" w:cs="Arial"/>
          <w:sz w:val="20"/>
          <w:szCs w:val="20"/>
        </w:rPr>
      </w:pPr>
    </w:p>
    <w:p w14:paraId="2C70327A" w14:textId="77777777" w:rsidR="00E938DB" w:rsidRPr="006B5EC4" w:rsidRDefault="001345D4" w:rsidP="00BC5678">
      <w:pPr>
        <w:jc w:val="both"/>
        <w:rPr>
          <w:rFonts w:ascii="Arial" w:hAnsi="Arial" w:cs="Arial"/>
          <w:sz w:val="20"/>
          <w:szCs w:val="20"/>
        </w:rPr>
      </w:pPr>
      <w:r w:rsidRPr="006B5EC4">
        <w:rPr>
          <w:rFonts w:ascii="Arial" w:hAnsi="Arial" w:cs="Arial"/>
          <w:sz w:val="20"/>
          <w:szCs w:val="20"/>
        </w:rPr>
        <w:t>On a show of hands (</w:t>
      </w:r>
      <w:proofErr w:type="spellStart"/>
      <w:r w:rsidRPr="006B5EC4">
        <w:rPr>
          <w:rFonts w:ascii="Arial" w:hAnsi="Arial" w:cs="Arial"/>
          <w:sz w:val="20"/>
          <w:szCs w:val="20"/>
        </w:rPr>
        <w:t>ie</w:t>
      </w:r>
      <w:proofErr w:type="spellEnd"/>
      <w:r w:rsidRPr="006B5EC4">
        <w:rPr>
          <w:rFonts w:ascii="Arial" w:hAnsi="Arial" w:cs="Arial"/>
          <w:sz w:val="20"/>
          <w:szCs w:val="20"/>
        </w:rPr>
        <w:t xml:space="preserve"> where a poll is not held), a proxy has one vote for all proxies they hold.  However, if the proxy holds proxies for some members who vote for, and some members who vote against the resolution, the proxy will have one vote for and one vote against the resolution (only)</w:t>
      </w:r>
      <w:r w:rsidR="00265A93" w:rsidRPr="006B5EC4">
        <w:rPr>
          <w:rFonts w:ascii="Arial" w:hAnsi="Arial" w:cs="Arial"/>
          <w:sz w:val="20"/>
          <w:szCs w:val="20"/>
        </w:rPr>
        <w:t>.</w:t>
      </w:r>
    </w:p>
    <w:bookmarkEnd w:id="1"/>
    <w:p w14:paraId="674D3C46" w14:textId="77777777" w:rsidR="00E938DB" w:rsidRPr="006B5EC4" w:rsidRDefault="00E938DB" w:rsidP="00BC5678">
      <w:pPr>
        <w:jc w:val="both"/>
        <w:rPr>
          <w:rFonts w:ascii="Arial" w:hAnsi="Arial" w:cs="Arial"/>
          <w:sz w:val="20"/>
          <w:szCs w:val="20"/>
        </w:rPr>
      </w:pPr>
    </w:p>
    <w:p w14:paraId="190E44FD" w14:textId="77777777" w:rsidR="00E938DB" w:rsidRPr="006B5EC4" w:rsidRDefault="00E938DB" w:rsidP="00BC5678">
      <w:pPr>
        <w:jc w:val="both"/>
        <w:rPr>
          <w:rFonts w:ascii="Arial" w:hAnsi="Arial" w:cs="Arial"/>
          <w:sz w:val="20"/>
          <w:szCs w:val="20"/>
        </w:rPr>
      </w:pPr>
    </w:p>
    <w:p w14:paraId="5379658A" w14:textId="77777777" w:rsidR="00BC77F7" w:rsidRPr="006B5EC4" w:rsidRDefault="00BC77F7" w:rsidP="007110CD">
      <w:pPr>
        <w:rPr>
          <w:rFonts w:ascii="Arial" w:hAnsi="Arial" w:cs="Arial"/>
          <w:sz w:val="20"/>
          <w:szCs w:val="20"/>
        </w:rPr>
      </w:pPr>
    </w:p>
    <w:sectPr w:rsidR="00BC77F7" w:rsidRPr="006B5EC4">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36027" w14:textId="77777777" w:rsidR="0058155D" w:rsidRDefault="0058155D" w:rsidP="00F94061">
      <w:r>
        <w:separator/>
      </w:r>
    </w:p>
  </w:endnote>
  <w:endnote w:type="continuationSeparator" w:id="0">
    <w:p w14:paraId="7E8CCC34" w14:textId="77777777" w:rsidR="0058155D" w:rsidRDefault="0058155D" w:rsidP="00F9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80E3" w14:textId="77777777" w:rsidR="000E66B6" w:rsidRDefault="00F158DA">
    <w:pPr>
      <w:pStyle w:val="Footer"/>
    </w:pPr>
    <w:fldSimple w:instr="DOCPROPERTY iManageFooter \* MERGEFORMAT">
      <w:r>
        <w:t>100305.0045.14468669.4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3B278" w14:textId="77777777" w:rsidR="000E66B6" w:rsidRDefault="00F158DA">
    <w:pPr>
      <w:pStyle w:val="Footer"/>
    </w:pPr>
    <w:fldSimple w:instr="DOCPROPERTY iManageFooter \* MERGEFORMAT">
      <w:r>
        <w:t>100305.0045.14468669.4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BE8F" w14:textId="77777777" w:rsidR="000E66B6" w:rsidRDefault="00F158DA">
    <w:pPr>
      <w:pStyle w:val="Footer"/>
    </w:pPr>
    <w:fldSimple w:instr="DOCPROPERTY iManageFooter \* MERGEFORMAT">
      <w:r>
        <w:t>100305.0045.14468669.4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0279C" w14:textId="77777777" w:rsidR="0058155D" w:rsidRDefault="0058155D" w:rsidP="00F94061">
      <w:r>
        <w:separator/>
      </w:r>
    </w:p>
  </w:footnote>
  <w:footnote w:type="continuationSeparator" w:id="0">
    <w:p w14:paraId="0D7A6DD6" w14:textId="77777777" w:rsidR="0058155D" w:rsidRDefault="0058155D" w:rsidP="00F94061">
      <w:r>
        <w:continuationSeparator/>
      </w:r>
    </w:p>
  </w:footnote>
  <w:footnote w:id="1">
    <w:p w14:paraId="1BC1365B" w14:textId="77777777" w:rsidR="00F572F7" w:rsidRPr="00A66D39" w:rsidRDefault="00504249" w:rsidP="00321356">
      <w:pPr>
        <w:pStyle w:val="ListParagraph"/>
        <w:rPr>
          <w:b/>
          <w:sz w:val="20"/>
          <w:szCs w:val="20"/>
        </w:rPr>
      </w:pPr>
      <w:r w:rsidRPr="00A66D39">
        <w:rPr>
          <w:b/>
          <w:bCs/>
          <w:sz w:val="20"/>
          <w:szCs w:val="20"/>
        </w:rPr>
        <w:t>Notes</w:t>
      </w:r>
      <w:r w:rsidRPr="00A66D39">
        <w:rPr>
          <w:sz w:val="20"/>
          <w:szCs w:val="20"/>
        </w:rPr>
        <w:t xml:space="preserve">: </w:t>
      </w:r>
      <w:r w:rsidR="00695F33" w:rsidRPr="00A66D39">
        <w:rPr>
          <w:sz w:val="20"/>
          <w:szCs w:val="20"/>
        </w:rPr>
        <w:tab/>
      </w:r>
      <w:r w:rsidR="00F572F7" w:rsidRPr="00A66D39">
        <w:rPr>
          <w:rStyle w:val="FootnoteReference"/>
          <w:sz w:val="20"/>
          <w:szCs w:val="20"/>
        </w:rPr>
        <w:footnoteRef/>
      </w:r>
      <w:r w:rsidR="00F572F7" w:rsidRPr="00A66D39">
        <w:rPr>
          <w:sz w:val="20"/>
          <w:szCs w:val="20"/>
        </w:rPr>
        <w:t xml:space="preserve"> Insert full name </w:t>
      </w:r>
    </w:p>
  </w:footnote>
  <w:footnote w:id="2">
    <w:p w14:paraId="5E4EFFFF" w14:textId="77777777" w:rsidR="00C34012" w:rsidRPr="00A66D39" w:rsidRDefault="00C34012" w:rsidP="00321356">
      <w:pPr>
        <w:pStyle w:val="ListParagraph"/>
        <w:ind w:firstLine="720"/>
        <w:rPr>
          <w:b/>
          <w:sz w:val="20"/>
          <w:szCs w:val="20"/>
        </w:rPr>
      </w:pPr>
      <w:r w:rsidRPr="00A66D39">
        <w:rPr>
          <w:rStyle w:val="FootnoteReference"/>
          <w:sz w:val="20"/>
          <w:szCs w:val="20"/>
        </w:rPr>
        <w:footnoteRef/>
      </w:r>
      <w:r w:rsidRPr="00A66D39">
        <w:rPr>
          <w:sz w:val="20"/>
          <w:szCs w:val="20"/>
        </w:rPr>
        <w:t xml:space="preserve"> Delete whichever </w:t>
      </w:r>
      <w:r w:rsidR="00192D20" w:rsidRPr="00A66D39">
        <w:rPr>
          <w:sz w:val="20"/>
          <w:szCs w:val="20"/>
        </w:rPr>
        <w:t>titles are</w:t>
      </w:r>
      <w:r w:rsidRPr="00A66D39">
        <w:rPr>
          <w:sz w:val="20"/>
          <w:szCs w:val="20"/>
        </w:rPr>
        <w:t xml:space="preserve"> not applicable</w:t>
      </w:r>
    </w:p>
  </w:footnote>
  <w:footnote w:id="3">
    <w:p w14:paraId="17BFC9A8" w14:textId="77777777" w:rsidR="00C34012" w:rsidRPr="00A66D39" w:rsidRDefault="00C34012" w:rsidP="003455E3">
      <w:pPr>
        <w:pStyle w:val="ListParagraph"/>
        <w:ind w:left="1701" w:hanging="283"/>
        <w:rPr>
          <w:sz w:val="20"/>
          <w:szCs w:val="20"/>
        </w:rPr>
      </w:pPr>
      <w:r w:rsidRPr="00A66D39">
        <w:rPr>
          <w:rStyle w:val="FootnoteReference"/>
          <w:sz w:val="20"/>
          <w:szCs w:val="20"/>
        </w:rPr>
        <w:footnoteRef/>
      </w:r>
      <w:r w:rsidRPr="00A66D39">
        <w:rPr>
          <w:sz w:val="20"/>
          <w:szCs w:val="20"/>
        </w:rPr>
        <w:t xml:space="preserve"> Insert name of (i) Member club </w:t>
      </w:r>
      <w:r w:rsidRPr="00A66D39">
        <w:rPr>
          <w:b/>
          <w:bCs/>
          <w:i/>
          <w:iCs/>
          <w:sz w:val="20"/>
          <w:szCs w:val="20"/>
        </w:rPr>
        <w:t>or</w:t>
      </w:r>
      <w:r w:rsidRPr="00A66D39">
        <w:rPr>
          <w:sz w:val="20"/>
          <w:szCs w:val="20"/>
        </w:rPr>
        <w:t xml:space="preserve"> (ii) other body/organisation or branch thereof (</w:t>
      </w:r>
      <w:r w:rsidR="00792B74" w:rsidRPr="00A66D39">
        <w:rPr>
          <w:sz w:val="20"/>
          <w:szCs w:val="20"/>
        </w:rPr>
        <w:t xml:space="preserve">being a </w:t>
      </w:r>
      <w:proofErr w:type="gramStart"/>
      <w:r w:rsidR="00792B74" w:rsidRPr="00A66D39">
        <w:rPr>
          <w:sz w:val="20"/>
          <w:szCs w:val="20"/>
        </w:rPr>
        <w:t>Member</w:t>
      </w:r>
      <w:proofErr w:type="gramEnd"/>
      <w:r w:rsidR="00792B74" w:rsidRPr="00A66D39">
        <w:rPr>
          <w:sz w:val="20"/>
          <w:szCs w:val="20"/>
        </w:rPr>
        <w:t xml:space="preserve"> but </w:t>
      </w:r>
      <w:r w:rsidRPr="00A66D39">
        <w:rPr>
          <w:sz w:val="20"/>
          <w:szCs w:val="20"/>
        </w:rPr>
        <w:t xml:space="preserve">not being a club), which is </w:t>
      </w:r>
      <w:r w:rsidR="00F11F6F" w:rsidRPr="00A66D39">
        <w:rPr>
          <w:sz w:val="20"/>
          <w:szCs w:val="20"/>
        </w:rPr>
        <w:t>appointing</w:t>
      </w:r>
      <w:r w:rsidRPr="00A66D39">
        <w:rPr>
          <w:sz w:val="20"/>
          <w:szCs w:val="20"/>
        </w:rPr>
        <w:t xml:space="preserve"> the proxy</w:t>
      </w:r>
    </w:p>
  </w:footnote>
  <w:footnote w:id="4">
    <w:p w14:paraId="33A7FAB6" w14:textId="4B980A47" w:rsidR="003455E3" w:rsidRPr="00240622" w:rsidRDefault="003455E3" w:rsidP="003455E3">
      <w:pPr>
        <w:pStyle w:val="FootnoteText"/>
        <w:ind w:left="1418"/>
        <w:rPr>
          <w:rFonts w:asciiTheme="minorHAnsi" w:eastAsia="Times New Roman" w:hAnsiTheme="minorHAnsi" w:cstheme="minorHAnsi"/>
          <w:sz w:val="24"/>
          <w:szCs w:val="24"/>
          <w:lang w:eastAsia="en-US"/>
        </w:rPr>
      </w:pPr>
      <w:r w:rsidRPr="00A66D39">
        <w:rPr>
          <w:rStyle w:val="FootnoteReference"/>
          <w:rFonts w:ascii="Arial" w:hAnsi="Arial" w:cs="Arial"/>
        </w:rPr>
        <w:footnoteRef/>
      </w:r>
      <w:r w:rsidRPr="00A66D39">
        <w:rPr>
          <w:rFonts w:ascii="Arial" w:hAnsi="Arial" w:cs="Arial"/>
        </w:rPr>
        <w:t xml:space="preserve"> </w:t>
      </w:r>
      <w:r w:rsidRPr="00A66D39">
        <w:rPr>
          <w:rFonts w:ascii="Arial" w:eastAsia="Times New Roman" w:hAnsi="Arial" w:cs="Arial"/>
          <w:lang w:eastAsia="en-US"/>
        </w:rPr>
        <w:t xml:space="preserve">Any appointed proxy </w:t>
      </w:r>
      <w:r w:rsidRPr="000F39F0">
        <w:rPr>
          <w:rFonts w:ascii="Arial" w:eastAsia="Times New Roman" w:hAnsi="Arial" w:cs="Arial"/>
          <w:u w:val="single"/>
          <w:lang w:eastAsia="en-US"/>
        </w:rPr>
        <w:t>must attend</w:t>
      </w:r>
      <w:r w:rsidRPr="00A66D39">
        <w:rPr>
          <w:rFonts w:ascii="Arial" w:eastAsia="Times New Roman" w:hAnsi="Arial" w:cs="Arial"/>
          <w:lang w:eastAsia="en-US"/>
        </w:rPr>
        <w:t xml:space="preserve"> the </w:t>
      </w:r>
      <w:r w:rsidR="00981032">
        <w:rPr>
          <w:rFonts w:ascii="Arial" w:eastAsia="Times New Roman" w:hAnsi="Arial" w:cs="Arial"/>
          <w:lang w:eastAsia="en-US"/>
        </w:rPr>
        <w:t>A</w:t>
      </w:r>
      <w:r w:rsidRPr="00A66D39">
        <w:rPr>
          <w:rFonts w:ascii="Arial" w:eastAsia="Times New Roman" w:hAnsi="Arial" w:cs="Arial"/>
          <w:lang w:eastAsia="en-US"/>
        </w:rPr>
        <w:t>GM in person. The proxy need not be a Member of the Company</w:t>
      </w:r>
    </w:p>
  </w:footnote>
  <w:footnote w:id="5">
    <w:p w14:paraId="7CA3B226" w14:textId="6137B403" w:rsidR="00150CBC" w:rsidRDefault="00150CBC" w:rsidP="00150CBC">
      <w:pPr>
        <w:pStyle w:val="FootnoteText"/>
      </w:pPr>
      <w:r>
        <w:rPr>
          <w:rStyle w:val="FootnoteReference"/>
        </w:rPr>
        <w:footnoteRef/>
      </w:r>
      <w:r>
        <w:t xml:space="preserve"> </w:t>
      </w:r>
      <w:r>
        <w:rPr>
          <w:sz w:val="18"/>
          <w:szCs w:val="18"/>
        </w:rPr>
        <w:t>England Athletics Directors are not permitted to vote for the elected director.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C2CAC" w14:textId="77777777" w:rsidR="003F10A9" w:rsidRDefault="00000000">
    <w:pPr>
      <w:pStyle w:val="Header"/>
    </w:pPr>
    <w:r>
      <w:rPr>
        <w:noProof/>
      </w:rPr>
      <w:pict w14:anchorId="7A18D3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7159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8538" w14:textId="77777777" w:rsidR="001440E7" w:rsidRDefault="001440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B711" w14:textId="77777777" w:rsidR="003F10A9" w:rsidRDefault="00000000">
    <w:pPr>
      <w:pStyle w:val="Header"/>
    </w:pPr>
    <w:r>
      <w:rPr>
        <w:noProof/>
      </w:rPr>
      <w:pict w14:anchorId="258934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7159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4C51"/>
    <w:multiLevelType w:val="hybridMultilevel"/>
    <w:tmpl w:val="234A373A"/>
    <w:lvl w:ilvl="0" w:tplc="6FB6F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5D73AD"/>
    <w:multiLevelType w:val="hybridMultilevel"/>
    <w:tmpl w:val="06F8C442"/>
    <w:lvl w:ilvl="0" w:tplc="8C82CC4C">
      <w:start w:val="1"/>
      <w:numFmt w:val="decimal"/>
      <w:lvlText w:val="%1."/>
      <w:lvlJc w:val="left"/>
      <w:pPr>
        <w:ind w:left="1080" w:hanging="360"/>
      </w:pPr>
    </w:lvl>
    <w:lvl w:ilvl="1" w:tplc="FA30C3A2">
      <w:start w:val="1"/>
      <w:numFmt w:val="decimal"/>
      <w:lvlText w:val="%2."/>
      <w:lvlJc w:val="left"/>
      <w:pPr>
        <w:ind w:left="1080" w:hanging="360"/>
      </w:pPr>
    </w:lvl>
    <w:lvl w:ilvl="2" w:tplc="A326763C">
      <w:start w:val="1"/>
      <w:numFmt w:val="decimal"/>
      <w:lvlText w:val="%3."/>
      <w:lvlJc w:val="left"/>
      <w:pPr>
        <w:ind w:left="1080" w:hanging="360"/>
      </w:pPr>
    </w:lvl>
    <w:lvl w:ilvl="3" w:tplc="4A32ACF4">
      <w:start w:val="1"/>
      <w:numFmt w:val="decimal"/>
      <w:lvlText w:val="%4."/>
      <w:lvlJc w:val="left"/>
      <w:pPr>
        <w:ind w:left="1080" w:hanging="360"/>
      </w:pPr>
    </w:lvl>
    <w:lvl w:ilvl="4" w:tplc="826E26BA">
      <w:start w:val="1"/>
      <w:numFmt w:val="decimal"/>
      <w:lvlText w:val="%5."/>
      <w:lvlJc w:val="left"/>
      <w:pPr>
        <w:ind w:left="1080" w:hanging="360"/>
      </w:pPr>
    </w:lvl>
    <w:lvl w:ilvl="5" w:tplc="2ECCCEAE">
      <w:start w:val="1"/>
      <w:numFmt w:val="decimal"/>
      <w:lvlText w:val="%6."/>
      <w:lvlJc w:val="left"/>
      <w:pPr>
        <w:ind w:left="1080" w:hanging="360"/>
      </w:pPr>
    </w:lvl>
    <w:lvl w:ilvl="6" w:tplc="894EECC6">
      <w:start w:val="1"/>
      <w:numFmt w:val="decimal"/>
      <w:lvlText w:val="%7."/>
      <w:lvlJc w:val="left"/>
      <w:pPr>
        <w:ind w:left="1080" w:hanging="360"/>
      </w:pPr>
    </w:lvl>
    <w:lvl w:ilvl="7" w:tplc="EFB22150">
      <w:start w:val="1"/>
      <w:numFmt w:val="decimal"/>
      <w:lvlText w:val="%8."/>
      <w:lvlJc w:val="left"/>
      <w:pPr>
        <w:ind w:left="1080" w:hanging="360"/>
      </w:pPr>
    </w:lvl>
    <w:lvl w:ilvl="8" w:tplc="5F5262D8">
      <w:start w:val="1"/>
      <w:numFmt w:val="decimal"/>
      <w:lvlText w:val="%9."/>
      <w:lvlJc w:val="left"/>
      <w:pPr>
        <w:ind w:left="1080" w:hanging="360"/>
      </w:pPr>
    </w:lvl>
  </w:abstractNum>
  <w:abstractNum w:abstractNumId="2" w15:restartNumberingAfterBreak="0">
    <w:nsid w:val="0F5E3442"/>
    <w:multiLevelType w:val="hybridMultilevel"/>
    <w:tmpl w:val="BECC4592"/>
    <w:lvl w:ilvl="0" w:tplc="5B36B95A">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8172F7"/>
    <w:multiLevelType w:val="hybridMultilevel"/>
    <w:tmpl w:val="3F4225D2"/>
    <w:lvl w:ilvl="0" w:tplc="531A73A6">
      <w:start w:val="3"/>
      <w:numFmt w:val="decimal"/>
      <w:lvlText w:val="%1"/>
      <w:lvlJc w:val="left"/>
      <w:pPr>
        <w:ind w:left="720" w:hanging="360"/>
      </w:pPr>
      <w:rPr>
        <w:rFonts w:ascii="Calibri" w:eastAsiaTheme="minorHAnsi" w:hAnsi="Calibri" w:cs="Calibri" w:hint="default"/>
        <w:i/>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74B1C"/>
    <w:multiLevelType w:val="hybridMultilevel"/>
    <w:tmpl w:val="A1C23AE2"/>
    <w:lvl w:ilvl="0" w:tplc="B8D2CB0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93307B"/>
    <w:multiLevelType w:val="hybridMultilevel"/>
    <w:tmpl w:val="53567F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A94A57"/>
    <w:multiLevelType w:val="hybridMultilevel"/>
    <w:tmpl w:val="3B602756"/>
    <w:lvl w:ilvl="0" w:tplc="8F4609E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22F71A8"/>
    <w:multiLevelType w:val="hybridMultilevel"/>
    <w:tmpl w:val="EB0CCC74"/>
    <w:lvl w:ilvl="0" w:tplc="C0DE8438">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127938"/>
    <w:multiLevelType w:val="hybridMultilevel"/>
    <w:tmpl w:val="308A8646"/>
    <w:lvl w:ilvl="0" w:tplc="38A68300">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B67A9C"/>
    <w:multiLevelType w:val="hybridMultilevel"/>
    <w:tmpl w:val="900CB33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Times New Roman"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Times New Roman"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444D0051"/>
    <w:multiLevelType w:val="hybridMultilevel"/>
    <w:tmpl w:val="A34C1A9E"/>
    <w:lvl w:ilvl="0" w:tplc="6FB6F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BA1E95"/>
    <w:multiLevelType w:val="hybridMultilevel"/>
    <w:tmpl w:val="038A44AE"/>
    <w:lvl w:ilvl="0" w:tplc="4F607CF0">
      <w:start w:val="3"/>
      <w:numFmt w:val="decimal"/>
      <w:lvlText w:val="%1."/>
      <w:lvlJc w:val="left"/>
      <w:pPr>
        <w:ind w:left="405" w:hanging="360"/>
      </w:pPr>
      <w:rPr>
        <w:rFonts w:eastAsiaTheme="minorHAnsi" w:hint="default"/>
        <w:i w:val="0"/>
        <w:iCs/>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D656DB"/>
    <w:multiLevelType w:val="hybridMultilevel"/>
    <w:tmpl w:val="B06CA832"/>
    <w:lvl w:ilvl="0" w:tplc="A9F6C002">
      <w:start w:val="5"/>
      <w:numFmt w:val="decimal"/>
      <w:lvlText w:val="%1."/>
      <w:lvlJc w:val="left"/>
      <w:pPr>
        <w:ind w:left="405" w:hanging="360"/>
      </w:pPr>
      <w:rPr>
        <w:rFonts w:eastAsiaTheme="minorHAnsi" w:hint="default"/>
        <w:i w:val="0"/>
        <w:iCs/>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7F3295"/>
    <w:multiLevelType w:val="hybridMultilevel"/>
    <w:tmpl w:val="56300B14"/>
    <w:lvl w:ilvl="0" w:tplc="6FB6F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B06BE1"/>
    <w:multiLevelType w:val="multilevel"/>
    <w:tmpl w:val="C0BA1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2926F1"/>
    <w:multiLevelType w:val="hybridMultilevel"/>
    <w:tmpl w:val="9AB6D3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EF9407D"/>
    <w:multiLevelType w:val="hybridMultilevel"/>
    <w:tmpl w:val="2DC670E2"/>
    <w:lvl w:ilvl="0" w:tplc="89527CF4">
      <w:start w:val="2"/>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03475D"/>
    <w:multiLevelType w:val="hybridMultilevel"/>
    <w:tmpl w:val="52D6479E"/>
    <w:lvl w:ilvl="0" w:tplc="0554A7E2">
      <w:start w:val="1"/>
      <w:numFmt w:val="decimal"/>
      <w:lvlText w:val="%1."/>
      <w:lvlJc w:val="left"/>
      <w:pPr>
        <w:ind w:left="405" w:hanging="360"/>
      </w:pPr>
      <w:rPr>
        <w:rFonts w:eastAsiaTheme="minorHAnsi" w:hint="default"/>
        <w:i w:val="0"/>
        <w:iCs/>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8" w15:restartNumberingAfterBreak="0">
    <w:nsid w:val="63D370A9"/>
    <w:multiLevelType w:val="hybridMultilevel"/>
    <w:tmpl w:val="BC70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8734B9"/>
    <w:multiLevelType w:val="hybridMultilevel"/>
    <w:tmpl w:val="8870A380"/>
    <w:lvl w:ilvl="0" w:tplc="508C779E">
      <w:start w:val="4"/>
      <w:numFmt w:val="decimal"/>
      <w:lvlText w:val="%1"/>
      <w:lvlJc w:val="left"/>
      <w:pPr>
        <w:ind w:left="720" w:hanging="360"/>
      </w:pPr>
      <w:rPr>
        <w:rFonts w:ascii="Calibri" w:eastAsiaTheme="minorHAnsi" w:hAnsi="Calibri" w:cs="Calibri" w:hint="default"/>
        <w:i/>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A2C77BD"/>
    <w:multiLevelType w:val="hybridMultilevel"/>
    <w:tmpl w:val="9D30B872"/>
    <w:lvl w:ilvl="0" w:tplc="A79A3A0A">
      <w:start w:val="4"/>
      <w:numFmt w:val="decimal"/>
      <w:lvlText w:val="%1."/>
      <w:lvlJc w:val="left"/>
      <w:pPr>
        <w:ind w:left="405" w:hanging="360"/>
      </w:pPr>
      <w:rPr>
        <w:rFonts w:eastAsiaTheme="minorHAnsi" w:hint="default"/>
        <w:i w:val="0"/>
        <w:iCs/>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F90506"/>
    <w:multiLevelType w:val="multilevel"/>
    <w:tmpl w:val="283E1522"/>
    <w:lvl w:ilvl="0">
      <w:start w:val="1"/>
      <w:numFmt w:val="decimal"/>
      <w:pStyle w:val="NumberedList"/>
      <w:lvlText w:val="%1."/>
      <w:lvlJc w:val="left"/>
      <w:pPr>
        <w:ind w:left="720" w:hanging="720"/>
      </w:pPr>
      <w:rPr>
        <w:rFonts w:ascii="Arial" w:hAnsi="Arial" w:cs="Arial" w:hint="default"/>
        <w:b w:val="0"/>
        <w:i w:val="0"/>
        <w:strike w:val="0"/>
        <w:dstrike w:val="0"/>
        <w:sz w:val="20"/>
        <w:u w:val="none"/>
        <w:effect w:val="none"/>
      </w:rPr>
    </w:lvl>
    <w:lvl w:ilvl="1">
      <w:start w:val="1"/>
      <w:numFmt w:val="decimal"/>
      <w:lvlText w:val="%1.%2"/>
      <w:lvlJc w:val="left"/>
      <w:pPr>
        <w:tabs>
          <w:tab w:val="num" w:pos="720"/>
        </w:tabs>
        <w:ind w:left="720" w:hanging="720"/>
      </w:pPr>
      <w:rPr>
        <w:rFonts w:ascii="Arial" w:hAnsi="Arial" w:cs="Arial" w:hint="default"/>
        <w:b w:val="0"/>
        <w:i w:val="0"/>
        <w:strike w:val="0"/>
        <w:dstrike w:val="0"/>
        <w:sz w:val="20"/>
        <w:u w:val="none"/>
        <w:effect w:val="none"/>
      </w:rPr>
    </w:lvl>
    <w:lvl w:ilvl="2">
      <w:start w:val="1"/>
      <w:numFmt w:val="decimal"/>
      <w:lvlText w:val="%1.%2.%3"/>
      <w:lvlJc w:val="left"/>
      <w:pPr>
        <w:tabs>
          <w:tab w:val="num" w:pos="1440"/>
        </w:tabs>
        <w:ind w:left="1440" w:hanging="720"/>
      </w:pPr>
      <w:rPr>
        <w:rFonts w:ascii="Arial" w:hAnsi="Arial" w:cs="Arial" w:hint="default"/>
        <w:b w:val="0"/>
        <w:i w:val="0"/>
        <w:strike w:val="0"/>
        <w:dstrike w:val="0"/>
        <w:sz w:val="20"/>
        <w:u w:val="none"/>
        <w:effect w:val="none"/>
      </w:rPr>
    </w:lvl>
    <w:lvl w:ilvl="3">
      <w:start w:val="1"/>
      <w:numFmt w:val="decimal"/>
      <w:lvlText w:val="%1.%2.%3.%4"/>
      <w:lvlJc w:val="left"/>
      <w:pPr>
        <w:tabs>
          <w:tab w:val="num" w:pos="2494"/>
        </w:tabs>
        <w:ind w:left="2494" w:hanging="1054"/>
      </w:pPr>
      <w:rPr>
        <w:rFonts w:ascii="Arial" w:hAnsi="Arial" w:cs="Arial" w:hint="default"/>
        <w:b w:val="0"/>
        <w:i w:val="0"/>
        <w:strike w:val="0"/>
        <w:dstrike w:val="0"/>
        <w:sz w:val="20"/>
        <w:u w:val="none"/>
        <w:effect w:val="none"/>
      </w:rPr>
    </w:lvl>
    <w:lvl w:ilvl="4">
      <w:start w:val="1"/>
      <w:numFmt w:val="decimal"/>
      <w:lvlText w:val="%1.%2.%3.%4.%5"/>
      <w:lvlJc w:val="left"/>
      <w:pPr>
        <w:tabs>
          <w:tab w:val="num" w:pos="3742"/>
        </w:tabs>
        <w:ind w:left="3742" w:hanging="1248"/>
      </w:pPr>
      <w:rPr>
        <w:rFonts w:ascii="Arial" w:hAnsi="Arial" w:cs="Arial" w:hint="default"/>
        <w:b w:val="0"/>
        <w:i w:val="0"/>
        <w:strike w:val="0"/>
        <w:dstrike w:val="0"/>
        <w:sz w:val="20"/>
        <w:u w:val="none"/>
        <w:effect w:val="none"/>
      </w:rPr>
    </w:lvl>
    <w:lvl w:ilvl="5">
      <w:start w:val="1"/>
      <w:numFmt w:val="lowerLetter"/>
      <w:lvlText w:val="(%6)"/>
      <w:lvlJc w:val="left"/>
      <w:pPr>
        <w:tabs>
          <w:tab w:val="num" w:pos="1440"/>
        </w:tabs>
        <w:ind w:left="1440" w:hanging="720"/>
      </w:pPr>
      <w:rPr>
        <w:rFonts w:ascii="Arial" w:hAnsi="Arial" w:cs="Arial" w:hint="default"/>
        <w:b w:val="0"/>
        <w:i w:val="0"/>
        <w:strike w:val="0"/>
        <w:dstrike w:val="0"/>
        <w:sz w:val="20"/>
        <w:u w:val="none"/>
        <w:effect w:val="none"/>
      </w:rPr>
    </w:lvl>
    <w:lvl w:ilvl="6">
      <w:start w:val="1"/>
      <w:numFmt w:val="lowerRoman"/>
      <w:lvlText w:val="(%7)"/>
      <w:lvlJc w:val="left"/>
      <w:pPr>
        <w:tabs>
          <w:tab w:val="num" w:pos="2160"/>
        </w:tabs>
        <w:ind w:left="2160" w:hanging="720"/>
      </w:pPr>
      <w:rPr>
        <w:rFonts w:ascii="Arial" w:hAnsi="Arial" w:cs="Arial" w:hint="default"/>
        <w:b w:val="0"/>
        <w:i w:val="0"/>
        <w:strike w:val="0"/>
        <w:dstrike w:val="0"/>
        <w:sz w:val="20"/>
        <w:u w:val="none"/>
        <w:effect w:val="none"/>
      </w:rPr>
    </w:lvl>
    <w:lvl w:ilvl="7">
      <w:start w:val="1"/>
      <w:numFmt w:val="lowerRoman"/>
      <w:lvlText w:val="%8"/>
      <w:lvlJc w:val="left"/>
      <w:pPr>
        <w:tabs>
          <w:tab w:val="num" w:pos="3957"/>
        </w:tabs>
        <w:ind w:left="3742" w:hanging="1225"/>
      </w:pPr>
      <w:rPr>
        <w:rFonts w:ascii="Arial" w:hAnsi="Arial" w:cs="Arial" w:hint="default"/>
        <w:b w:val="0"/>
        <w:i w:val="0"/>
        <w:strike w:val="0"/>
        <w:dstrike w:val="0"/>
        <w:sz w:val="20"/>
        <w:u w:val="none"/>
        <w:effect w:val="none"/>
      </w:rPr>
    </w:lvl>
    <w:lvl w:ilvl="8">
      <w:start w:val="1"/>
      <w:numFmt w:val="lowerLetter"/>
      <w:lvlText w:val="%9"/>
      <w:lvlJc w:val="left"/>
      <w:pPr>
        <w:tabs>
          <w:tab w:val="num" w:pos="4320"/>
        </w:tabs>
        <w:ind w:left="4320" w:hanging="1440"/>
      </w:pPr>
      <w:rPr>
        <w:rFonts w:ascii="Arial" w:hAnsi="Arial" w:cs="Arial" w:hint="default"/>
        <w:b w:val="0"/>
        <w:i w:val="0"/>
        <w:strike w:val="0"/>
        <w:dstrike w:val="0"/>
        <w:sz w:val="20"/>
        <w:u w:val="none"/>
        <w:effect w:val="none"/>
      </w:rPr>
    </w:lvl>
  </w:abstractNum>
  <w:abstractNum w:abstractNumId="22" w15:restartNumberingAfterBreak="0">
    <w:nsid w:val="6D9C3F75"/>
    <w:multiLevelType w:val="hybridMultilevel"/>
    <w:tmpl w:val="4B5A2B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5614192">
    <w:abstractNumId w:val="14"/>
  </w:num>
  <w:num w:numId="2" w16cid:durableId="189281120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7887753">
    <w:abstractNumId w:val="2"/>
  </w:num>
  <w:num w:numId="4" w16cid:durableId="108084965">
    <w:abstractNumId w:val="17"/>
  </w:num>
  <w:num w:numId="5" w16cid:durableId="517817825">
    <w:abstractNumId w:val="3"/>
  </w:num>
  <w:num w:numId="6" w16cid:durableId="1228418518">
    <w:abstractNumId w:val="19"/>
  </w:num>
  <w:num w:numId="7" w16cid:durableId="939490589">
    <w:abstractNumId w:val="4"/>
  </w:num>
  <w:num w:numId="8" w16cid:durableId="1688941908">
    <w:abstractNumId w:val="8"/>
  </w:num>
  <w:num w:numId="9" w16cid:durableId="403993588">
    <w:abstractNumId w:val="6"/>
  </w:num>
  <w:num w:numId="10" w16cid:durableId="223176137">
    <w:abstractNumId w:val="7"/>
  </w:num>
  <w:num w:numId="11" w16cid:durableId="1064908332">
    <w:abstractNumId w:val="13"/>
  </w:num>
  <w:num w:numId="12" w16cid:durableId="609093476">
    <w:abstractNumId w:val="10"/>
  </w:num>
  <w:num w:numId="13" w16cid:durableId="1763989708">
    <w:abstractNumId w:val="0"/>
  </w:num>
  <w:num w:numId="14" w16cid:durableId="1857033527">
    <w:abstractNumId w:val="9"/>
  </w:num>
  <w:num w:numId="15" w16cid:durableId="322467365">
    <w:abstractNumId w:val="18"/>
  </w:num>
  <w:num w:numId="16" w16cid:durableId="37169057">
    <w:abstractNumId w:val="5"/>
  </w:num>
  <w:num w:numId="17" w16cid:durableId="628515164">
    <w:abstractNumId w:val="22"/>
  </w:num>
  <w:num w:numId="18" w16cid:durableId="144395987">
    <w:abstractNumId w:val="11"/>
  </w:num>
  <w:num w:numId="19" w16cid:durableId="1961036758">
    <w:abstractNumId w:val="12"/>
  </w:num>
  <w:num w:numId="20" w16cid:durableId="1918052336">
    <w:abstractNumId w:val="20"/>
  </w:num>
  <w:num w:numId="21" w16cid:durableId="455030097">
    <w:abstractNumId w:val="16"/>
  </w:num>
  <w:num w:numId="22" w16cid:durableId="716005814">
    <w:abstractNumId w:val="15"/>
  </w:num>
  <w:num w:numId="23" w16cid:durableId="77459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DA2"/>
    <w:rsid w:val="00017D0F"/>
    <w:rsid w:val="0002192C"/>
    <w:rsid w:val="000374C0"/>
    <w:rsid w:val="00041522"/>
    <w:rsid w:val="000478C8"/>
    <w:rsid w:val="00066331"/>
    <w:rsid w:val="000A4690"/>
    <w:rsid w:val="000A48A0"/>
    <w:rsid w:val="000A62EC"/>
    <w:rsid w:val="000A7F92"/>
    <w:rsid w:val="000D4F61"/>
    <w:rsid w:val="000D7A43"/>
    <w:rsid w:val="000E66B6"/>
    <w:rsid w:val="000F2BBE"/>
    <w:rsid w:val="000F39F0"/>
    <w:rsid w:val="001265EF"/>
    <w:rsid w:val="001345D4"/>
    <w:rsid w:val="00134B84"/>
    <w:rsid w:val="001440E7"/>
    <w:rsid w:val="00150CBC"/>
    <w:rsid w:val="0015114F"/>
    <w:rsid w:val="001651B4"/>
    <w:rsid w:val="00176E44"/>
    <w:rsid w:val="00191B8D"/>
    <w:rsid w:val="00192D20"/>
    <w:rsid w:val="001A08B3"/>
    <w:rsid w:val="001B1946"/>
    <w:rsid w:val="001B198B"/>
    <w:rsid w:val="001C1261"/>
    <w:rsid w:val="00205840"/>
    <w:rsid w:val="00240622"/>
    <w:rsid w:val="00253977"/>
    <w:rsid w:val="0025707F"/>
    <w:rsid w:val="00263D43"/>
    <w:rsid w:val="00265A93"/>
    <w:rsid w:val="002679F4"/>
    <w:rsid w:val="002703FA"/>
    <w:rsid w:val="00273593"/>
    <w:rsid w:val="002818FD"/>
    <w:rsid w:val="002947FC"/>
    <w:rsid w:val="0029539B"/>
    <w:rsid w:val="002A254B"/>
    <w:rsid w:val="002B453A"/>
    <w:rsid w:val="002B63EF"/>
    <w:rsid w:val="002C01B6"/>
    <w:rsid w:val="002C3C29"/>
    <w:rsid w:val="002D5E10"/>
    <w:rsid w:val="002E519B"/>
    <w:rsid w:val="002F1ED0"/>
    <w:rsid w:val="002F6A5E"/>
    <w:rsid w:val="00316BA3"/>
    <w:rsid w:val="00321356"/>
    <w:rsid w:val="003446FE"/>
    <w:rsid w:val="003455E3"/>
    <w:rsid w:val="00346889"/>
    <w:rsid w:val="003570C7"/>
    <w:rsid w:val="00364FBF"/>
    <w:rsid w:val="00367825"/>
    <w:rsid w:val="0038436A"/>
    <w:rsid w:val="003962C9"/>
    <w:rsid w:val="003A1796"/>
    <w:rsid w:val="003F10A9"/>
    <w:rsid w:val="0041609D"/>
    <w:rsid w:val="0042636B"/>
    <w:rsid w:val="004574DA"/>
    <w:rsid w:val="00464D6F"/>
    <w:rsid w:val="00486063"/>
    <w:rsid w:val="00486509"/>
    <w:rsid w:val="00496626"/>
    <w:rsid w:val="004973F9"/>
    <w:rsid w:val="004C4CDD"/>
    <w:rsid w:val="004C74EE"/>
    <w:rsid w:val="004E6F77"/>
    <w:rsid w:val="004E7505"/>
    <w:rsid w:val="004E78C3"/>
    <w:rsid w:val="00501817"/>
    <w:rsid w:val="00504249"/>
    <w:rsid w:val="00504398"/>
    <w:rsid w:val="0050661B"/>
    <w:rsid w:val="0051507D"/>
    <w:rsid w:val="005176DF"/>
    <w:rsid w:val="00530158"/>
    <w:rsid w:val="005312E3"/>
    <w:rsid w:val="00553073"/>
    <w:rsid w:val="00576B44"/>
    <w:rsid w:val="0058155D"/>
    <w:rsid w:val="00595A84"/>
    <w:rsid w:val="005A01BF"/>
    <w:rsid w:val="005A5988"/>
    <w:rsid w:val="005B06E8"/>
    <w:rsid w:val="005C2FF6"/>
    <w:rsid w:val="005E00C9"/>
    <w:rsid w:val="00616DAD"/>
    <w:rsid w:val="00621055"/>
    <w:rsid w:val="00630DB7"/>
    <w:rsid w:val="006409CA"/>
    <w:rsid w:val="00641820"/>
    <w:rsid w:val="00642FB5"/>
    <w:rsid w:val="00651ED9"/>
    <w:rsid w:val="00667ABB"/>
    <w:rsid w:val="006716B4"/>
    <w:rsid w:val="00673E18"/>
    <w:rsid w:val="00695F33"/>
    <w:rsid w:val="006A7E41"/>
    <w:rsid w:val="006B5EC4"/>
    <w:rsid w:val="006B68BE"/>
    <w:rsid w:val="006C579C"/>
    <w:rsid w:val="006D0CF8"/>
    <w:rsid w:val="006D318E"/>
    <w:rsid w:val="006E0F57"/>
    <w:rsid w:val="006F1F6A"/>
    <w:rsid w:val="006F320A"/>
    <w:rsid w:val="007110CD"/>
    <w:rsid w:val="00724E6C"/>
    <w:rsid w:val="00732121"/>
    <w:rsid w:val="007343B2"/>
    <w:rsid w:val="00737262"/>
    <w:rsid w:val="007416A7"/>
    <w:rsid w:val="007429FE"/>
    <w:rsid w:val="00755588"/>
    <w:rsid w:val="007624FA"/>
    <w:rsid w:val="00771B02"/>
    <w:rsid w:val="007913F9"/>
    <w:rsid w:val="00792B74"/>
    <w:rsid w:val="007947B1"/>
    <w:rsid w:val="007A192D"/>
    <w:rsid w:val="007B07E0"/>
    <w:rsid w:val="007E0D97"/>
    <w:rsid w:val="007F37AE"/>
    <w:rsid w:val="0080491C"/>
    <w:rsid w:val="00815AFC"/>
    <w:rsid w:val="00816F43"/>
    <w:rsid w:val="0084658B"/>
    <w:rsid w:val="00852833"/>
    <w:rsid w:val="008870BB"/>
    <w:rsid w:val="008B396E"/>
    <w:rsid w:val="008D0A2D"/>
    <w:rsid w:val="008E0081"/>
    <w:rsid w:val="008E3184"/>
    <w:rsid w:val="008E718B"/>
    <w:rsid w:val="008F2E9F"/>
    <w:rsid w:val="008F79FA"/>
    <w:rsid w:val="00912380"/>
    <w:rsid w:val="00921954"/>
    <w:rsid w:val="00927DCC"/>
    <w:rsid w:val="00935B77"/>
    <w:rsid w:val="00950D7D"/>
    <w:rsid w:val="00951628"/>
    <w:rsid w:val="00964BFC"/>
    <w:rsid w:val="00972FF8"/>
    <w:rsid w:val="00975D6F"/>
    <w:rsid w:val="00981032"/>
    <w:rsid w:val="0098302C"/>
    <w:rsid w:val="00985A42"/>
    <w:rsid w:val="009B0091"/>
    <w:rsid w:val="009E392E"/>
    <w:rsid w:val="009E4640"/>
    <w:rsid w:val="009E76B1"/>
    <w:rsid w:val="009F2B50"/>
    <w:rsid w:val="00A00513"/>
    <w:rsid w:val="00A0236A"/>
    <w:rsid w:val="00A04697"/>
    <w:rsid w:val="00A06828"/>
    <w:rsid w:val="00A2332C"/>
    <w:rsid w:val="00A35B3A"/>
    <w:rsid w:val="00A43406"/>
    <w:rsid w:val="00A46A83"/>
    <w:rsid w:val="00A472A1"/>
    <w:rsid w:val="00A5262E"/>
    <w:rsid w:val="00A56136"/>
    <w:rsid w:val="00A66D39"/>
    <w:rsid w:val="00A75BC4"/>
    <w:rsid w:val="00A814BE"/>
    <w:rsid w:val="00A907C7"/>
    <w:rsid w:val="00AB3667"/>
    <w:rsid w:val="00AB5F12"/>
    <w:rsid w:val="00AB7690"/>
    <w:rsid w:val="00AC7039"/>
    <w:rsid w:val="00AC7B0D"/>
    <w:rsid w:val="00AE325C"/>
    <w:rsid w:val="00AF2E5D"/>
    <w:rsid w:val="00B00E33"/>
    <w:rsid w:val="00B323B3"/>
    <w:rsid w:val="00B41B8A"/>
    <w:rsid w:val="00B52C3F"/>
    <w:rsid w:val="00B605B3"/>
    <w:rsid w:val="00B674F6"/>
    <w:rsid w:val="00B73B10"/>
    <w:rsid w:val="00B75FFE"/>
    <w:rsid w:val="00B82889"/>
    <w:rsid w:val="00BB2575"/>
    <w:rsid w:val="00BB66F4"/>
    <w:rsid w:val="00BC5678"/>
    <w:rsid w:val="00BC77F7"/>
    <w:rsid w:val="00BE256A"/>
    <w:rsid w:val="00BF032F"/>
    <w:rsid w:val="00C00666"/>
    <w:rsid w:val="00C047F6"/>
    <w:rsid w:val="00C21B03"/>
    <w:rsid w:val="00C30759"/>
    <w:rsid w:val="00C31ADB"/>
    <w:rsid w:val="00C34012"/>
    <w:rsid w:val="00C55237"/>
    <w:rsid w:val="00C77B07"/>
    <w:rsid w:val="00C82F07"/>
    <w:rsid w:val="00CA1652"/>
    <w:rsid w:val="00CA53E2"/>
    <w:rsid w:val="00CB621C"/>
    <w:rsid w:val="00CC7E56"/>
    <w:rsid w:val="00CD4A19"/>
    <w:rsid w:val="00CF57FD"/>
    <w:rsid w:val="00D006B7"/>
    <w:rsid w:val="00D01C01"/>
    <w:rsid w:val="00D267C6"/>
    <w:rsid w:val="00D332C8"/>
    <w:rsid w:val="00D423DD"/>
    <w:rsid w:val="00D53AE8"/>
    <w:rsid w:val="00D808E1"/>
    <w:rsid w:val="00D854F9"/>
    <w:rsid w:val="00DB3896"/>
    <w:rsid w:val="00DD4FA3"/>
    <w:rsid w:val="00DF2528"/>
    <w:rsid w:val="00E1243B"/>
    <w:rsid w:val="00E171EF"/>
    <w:rsid w:val="00E334B9"/>
    <w:rsid w:val="00E34628"/>
    <w:rsid w:val="00E34743"/>
    <w:rsid w:val="00E44CDE"/>
    <w:rsid w:val="00E52361"/>
    <w:rsid w:val="00E5626F"/>
    <w:rsid w:val="00E633C6"/>
    <w:rsid w:val="00E63BA5"/>
    <w:rsid w:val="00E76392"/>
    <w:rsid w:val="00E77AAF"/>
    <w:rsid w:val="00E86969"/>
    <w:rsid w:val="00E86D98"/>
    <w:rsid w:val="00E90A63"/>
    <w:rsid w:val="00E93373"/>
    <w:rsid w:val="00E938DB"/>
    <w:rsid w:val="00EA7E21"/>
    <w:rsid w:val="00EC0C21"/>
    <w:rsid w:val="00ED7B54"/>
    <w:rsid w:val="00EF5A03"/>
    <w:rsid w:val="00F11F6F"/>
    <w:rsid w:val="00F158DA"/>
    <w:rsid w:val="00F2118D"/>
    <w:rsid w:val="00F24F1A"/>
    <w:rsid w:val="00F33D8D"/>
    <w:rsid w:val="00F35D48"/>
    <w:rsid w:val="00F43DAE"/>
    <w:rsid w:val="00F53625"/>
    <w:rsid w:val="00F572F7"/>
    <w:rsid w:val="00F57BCD"/>
    <w:rsid w:val="00F61ABC"/>
    <w:rsid w:val="00F66DA2"/>
    <w:rsid w:val="00F70C51"/>
    <w:rsid w:val="00F72CC3"/>
    <w:rsid w:val="00F80FF3"/>
    <w:rsid w:val="00F91158"/>
    <w:rsid w:val="00F94061"/>
    <w:rsid w:val="00FA3480"/>
    <w:rsid w:val="00FA42BA"/>
    <w:rsid w:val="00FA5D5C"/>
    <w:rsid w:val="00FA6E72"/>
    <w:rsid w:val="00FB3BB1"/>
    <w:rsid w:val="00FC127E"/>
    <w:rsid w:val="00FD3731"/>
    <w:rsid w:val="00FD6891"/>
    <w:rsid w:val="00FE1A55"/>
    <w:rsid w:val="00FF0B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C1141"/>
  <w15:chartTrackingRefBased/>
  <w15:docId w15:val="{9EED1BD8-EC2D-49E0-B3A8-22EB199E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10CD"/>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54F9"/>
    <w:pPr>
      <w:ind w:left="720"/>
      <w:contextualSpacing/>
    </w:pPr>
    <w:rPr>
      <w:rFonts w:ascii="Arial" w:eastAsia="Times New Roman" w:hAnsi="Arial" w:cs="Arial"/>
      <w:sz w:val="24"/>
      <w:szCs w:val="24"/>
      <w:lang w:eastAsia="en-US"/>
    </w:rPr>
  </w:style>
  <w:style w:type="paragraph" w:customStyle="1" w:styleId="NumberedList">
    <w:name w:val="Numbered List"/>
    <w:basedOn w:val="Normal"/>
    <w:uiPriority w:val="99"/>
    <w:rsid w:val="00D854F9"/>
    <w:pPr>
      <w:numPr>
        <w:numId w:val="2"/>
      </w:numPr>
      <w:jc w:val="both"/>
    </w:pPr>
    <w:rPr>
      <w:rFonts w:ascii="Arial" w:hAnsi="Arial" w:cs="Arial"/>
      <w:sz w:val="20"/>
      <w:szCs w:val="20"/>
      <w:lang w:eastAsia="en-US"/>
    </w:rPr>
  </w:style>
  <w:style w:type="paragraph" w:styleId="Header">
    <w:name w:val="header"/>
    <w:basedOn w:val="Normal"/>
    <w:link w:val="HeaderChar"/>
    <w:uiPriority w:val="99"/>
    <w:unhideWhenUsed/>
    <w:rsid w:val="00F94061"/>
    <w:pPr>
      <w:tabs>
        <w:tab w:val="center" w:pos="4513"/>
        <w:tab w:val="right" w:pos="9026"/>
      </w:tabs>
    </w:pPr>
  </w:style>
  <w:style w:type="character" w:customStyle="1" w:styleId="HeaderChar">
    <w:name w:val="Header Char"/>
    <w:basedOn w:val="DefaultParagraphFont"/>
    <w:link w:val="Header"/>
    <w:uiPriority w:val="99"/>
    <w:rsid w:val="00F94061"/>
    <w:rPr>
      <w:rFonts w:ascii="Calibri" w:hAnsi="Calibri" w:cs="Calibri"/>
      <w:lang w:eastAsia="en-GB"/>
    </w:rPr>
  </w:style>
  <w:style w:type="paragraph" w:styleId="Footer">
    <w:name w:val="footer"/>
    <w:basedOn w:val="Normal"/>
    <w:link w:val="FooterChar"/>
    <w:uiPriority w:val="99"/>
    <w:unhideWhenUsed/>
    <w:rsid w:val="00F94061"/>
    <w:pPr>
      <w:tabs>
        <w:tab w:val="center" w:pos="4513"/>
        <w:tab w:val="right" w:pos="9026"/>
      </w:tabs>
    </w:pPr>
  </w:style>
  <w:style w:type="character" w:customStyle="1" w:styleId="FooterChar">
    <w:name w:val="Footer Char"/>
    <w:basedOn w:val="DefaultParagraphFont"/>
    <w:link w:val="Footer"/>
    <w:uiPriority w:val="99"/>
    <w:rsid w:val="00F94061"/>
    <w:rPr>
      <w:rFonts w:ascii="Calibri" w:hAnsi="Calibri" w:cs="Calibri"/>
      <w:lang w:eastAsia="en-GB"/>
    </w:rPr>
  </w:style>
  <w:style w:type="table" w:styleId="TableGrid">
    <w:name w:val="Table Grid"/>
    <w:basedOn w:val="TableNormal"/>
    <w:uiPriority w:val="39"/>
    <w:rsid w:val="00270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A7E41"/>
    <w:rPr>
      <w:sz w:val="20"/>
      <w:szCs w:val="20"/>
    </w:rPr>
  </w:style>
  <w:style w:type="character" w:customStyle="1" w:styleId="FootnoteTextChar">
    <w:name w:val="Footnote Text Char"/>
    <w:basedOn w:val="DefaultParagraphFont"/>
    <w:link w:val="FootnoteText"/>
    <w:uiPriority w:val="99"/>
    <w:semiHidden/>
    <w:rsid w:val="006A7E41"/>
    <w:rPr>
      <w:rFonts w:ascii="Calibri" w:hAnsi="Calibri" w:cs="Calibri"/>
      <w:sz w:val="20"/>
      <w:szCs w:val="20"/>
      <w:lang w:eastAsia="en-GB"/>
    </w:rPr>
  </w:style>
  <w:style w:type="character" w:styleId="FootnoteReference">
    <w:name w:val="footnote reference"/>
    <w:basedOn w:val="DefaultParagraphFont"/>
    <w:uiPriority w:val="99"/>
    <w:semiHidden/>
    <w:unhideWhenUsed/>
    <w:rsid w:val="006A7E41"/>
    <w:rPr>
      <w:vertAlign w:val="superscript"/>
    </w:rPr>
  </w:style>
  <w:style w:type="character" w:styleId="Hyperlink">
    <w:name w:val="Hyperlink"/>
    <w:basedOn w:val="DefaultParagraphFont"/>
    <w:uiPriority w:val="99"/>
    <w:unhideWhenUsed/>
    <w:rsid w:val="00321356"/>
    <w:rPr>
      <w:color w:val="0563C1" w:themeColor="hyperlink"/>
      <w:u w:val="single"/>
    </w:rPr>
  </w:style>
  <w:style w:type="character" w:styleId="UnresolvedMention">
    <w:name w:val="Unresolved Mention"/>
    <w:basedOn w:val="DefaultParagraphFont"/>
    <w:uiPriority w:val="99"/>
    <w:semiHidden/>
    <w:unhideWhenUsed/>
    <w:rsid w:val="00321356"/>
    <w:rPr>
      <w:color w:val="605E5C"/>
      <w:shd w:val="clear" w:color="auto" w:fill="E1DFDD"/>
    </w:rPr>
  </w:style>
  <w:style w:type="character" w:styleId="FollowedHyperlink">
    <w:name w:val="FollowedHyperlink"/>
    <w:basedOn w:val="DefaultParagraphFont"/>
    <w:uiPriority w:val="99"/>
    <w:semiHidden/>
    <w:unhideWhenUsed/>
    <w:rsid w:val="006D0CF8"/>
    <w:rPr>
      <w:color w:val="954F72" w:themeColor="followedHyperlink"/>
      <w:u w:val="single"/>
    </w:rPr>
  </w:style>
  <w:style w:type="paragraph" w:styleId="BalloonText">
    <w:name w:val="Balloon Text"/>
    <w:basedOn w:val="Normal"/>
    <w:link w:val="BalloonTextChar"/>
    <w:uiPriority w:val="99"/>
    <w:semiHidden/>
    <w:unhideWhenUsed/>
    <w:rsid w:val="00CD4A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A19"/>
    <w:rPr>
      <w:rFonts w:ascii="Segoe UI" w:hAnsi="Segoe UI" w:cs="Segoe UI"/>
      <w:sz w:val="18"/>
      <w:szCs w:val="18"/>
      <w:lang w:eastAsia="en-GB"/>
    </w:rPr>
  </w:style>
  <w:style w:type="character" w:styleId="CommentReference">
    <w:name w:val="annotation reference"/>
    <w:basedOn w:val="DefaultParagraphFont"/>
    <w:uiPriority w:val="99"/>
    <w:semiHidden/>
    <w:unhideWhenUsed/>
    <w:rsid w:val="002D5E10"/>
    <w:rPr>
      <w:sz w:val="16"/>
      <w:szCs w:val="16"/>
    </w:rPr>
  </w:style>
  <w:style w:type="paragraph" w:styleId="CommentText">
    <w:name w:val="annotation text"/>
    <w:basedOn w:val="Normal"/>
    <w:link w:val="CommentTextChar"/>
    <w:uiPriority w:val="99"/>
    <w:unhideWhenUsed/>
    <w:rsid w:val="002D5E10"/>
    <w:rPr>
      <w:sz w:val="20"/>
      <w:szCs w:val="20"/>
    </w:rPr>
  </w:style>
  <w:style w:type="character" w:customStyle="1" w:styleId="CommentTextChar">
    <w:name w:val="Comment Text Char"/>
    <w:basedOn w:val="DefaultParagraphFont"/>
    <w:link w:val="CommentText"/>
    <w:uiPriority w:val="99"/>
    <w:rsid w:val="002D5E10"/>
    <w:rPr>
      <w:rFonts w:ascii="Calibri" w:hAnsi="Calibri" w:cs="Calibri"/>
      <w:sz w:val="20"/>
      <w:szCs w:val="20"/>
      <w:lang w:eastAsia="en-GB"/>
    </w:rPr>
  </w:style>
  <w:style w:type="paragraph" w:styleId="CommentSubject">
    <w:name w:val="annotation subject"/>
    <w:basedOn w:val="CommentText"/>
    <w:next w:val="CommentText"/>
    <w:link w:val="CommentSubjectChar"/>
    <w:uiPriority w:val="99"/>
    <w:semiHidden/>
    <w:unhideWhenUsed/>
    <w:rsid w:val="002D5E10"/>
    <w:rPr>
      <w:b/>
      <w:bCs/>
    </w:rPr>
  </w:style>
  <w:style w:type="character" w:customStyle="1" w:styleId="CommentSubjectChar">
    <w:name w:val="Comment Subject Char"/>
    <w:basedOn w:val="CommentTextChar"/>
    <w:link w:val="CommentSubject"/>
    <w:uiPriority w:val="99"/>
    <w:semiHidden/>
    <w:rsid w:val="002D5E10"/>
    <w:rPr>
      <w:rFonts w:ascii="Calibri" w:hAnsi="Calibri" w:cs="Calibri"/>
      <w:b/>
      <w:bCs/>
      <w:sz w:val="20"/>
      <w:szCs w:val="20"/>
      <w:lang w:eastAsia="en-GB"/>
    </w:rPr>
  </w:style>
  <w:style w:type="paragraph" w:styleId="Revision">
    <w:name w:val="Revision"/>
    <w:hidden/>
    <w:uiPriority w:val="99"/>
    <w:semiHidden/>
    <w:rsid w:val="003F10A9"/>
    <w:pPr>
      <w:spacing w:after="0" w:line="240" w:lineRule="auto"/>
    </w:pPr>
    <w:rPr>
      <w:rFonts w:ascii="Calibri" w:hAnsi="Calibri" w:cs="Calibri"/>
      <w:lang w:eastAsia="en-GB"/>
    </w:rPr>
  </w:style>
  <w:style w:type="character" w:customStyle="1" w:styleId="lrzxr">
    <w:name w:val="lrzxr"/>
    <w:basedOn w:val="DefaultParagraphFont"/>
    <w:rsid w:val="00E334B9"/>
    <w:rPr>
      <w:rFonts w:ascii="Times New Roman" w:hAnsi="Times New Roman" w:cs="Times New Roman" w:hint="default"/>
    </w:rPr>
  </w:style>
  <w:style w:type="character" w:customStyle="1" w:styleId="cf01">
    <w:name w:val="cf01"/>
    <w:basedOn w:val="DefaultParagraphFont"/>
    <w:rsid w:val="00AC703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92219">
      <w:bodyDiv w:val="1"/>
      <w:marLeft w:val="0"/>
      <w:marRight w:val="0"/>
      <w:marTop w:val="0"/>
      <w:marBottom w:val="0"/>
      <w:divBdr>
        <w:top w:val="none" w:sz="0" w:space="0" w:color="auto"/>
        <w:left w:val="none" w:sz="0" w:space="0" w:color="auto"/>
        <w:bottom w:val="none" w:sz="0" w:space="0" w:color="auto"/>
        <w:right w:val="none" w:sz="0" w:space="0" w:color="auto"/>
      </w:divBdr>
    </w:div>
    <w:div w:id="722367337">
      <w:bodyDiv w:val="1"/>
      <w:marLeft w:val="0"/>
      <w:marRight w:val="0"/>
      <w:marTop w:val="0"/>
      <w:marBottom w:val="0"/>
      <w:divBdr>
        <w:top w:val="none" w:sz="0" w:space="0" w:color="auto"/>
        <w:left w:val="none" w:sz="0" w:space="0" w:color="auto"/>
        <w:bottom w:val="none" w:sz="0" w:space="0" w:color="auto"/>
        <w:right w:val="none" w:sz="0" w:space="0" w:color="auto"/>
      </w:divBdr>
    </w:div>
    <w:div w:id="780228121">
      <w:bodyDiv w:val="1"/>
      <w:marLeft w:val="0"/>
      <w:marRight w:val="0"/>
      <w:marTop w:val="0"/>
      <w:marBottom w:val="0"/>
      <w:divBdr>
        <w:top w:val="none" w:sz="0" w:space="0" w:color="auto"/>
        <w:left w:val="none" w:sz="0" w:space="0" w:color="auto"/>
        <w:bottom w:val="none" w:sz="0" w:space="0" w:color="auto"/>
        <w:right w:val="none" w:sz="0" w:space="0" w:color="auto"/>
      </w:divBdr>
    </w:div>
    <w:div w:id="841507134">
      <w:bodyDiv w:val="1"/>
      <w:marLeft w:val="0"/>
      <w:marRight w:val="0"/>
      <w:marTop w:val="0"/>
      <w:marBottom w:val="0"/>
      <w:divBdr>
        <w:top w:val="none" w:sz="0" w:space="0" w:color="auto"/>
        <w:left w:val="none" w:sz="0" w:space="0" w:color="auto"/>
        <w:bottom w:val="none" w:sz="0" w:space="0" w:color="auto"/>
        <w:right w:val="none" w:sz="0" w:space="0" w:color="auto"/>
      </w:divBdr>
    </w:div>
    <w:div w:id="139705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glandAthleticsAGM@muckle-llp.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 A C T I V E ! 1 4 4 6 8 6 6 9 . 4 < / d o c u m e n t i d >  
     < s e n d e r i d > S P R I T C H A R D < / s e n d e r i d >  
     < s e n d e r e m a i l > S A M A N T H A . P R I T C H A R D @ M U C K L E - L L P . C O M < / s e n d e r e m a i l >  
     < l a s t m o d i f i e d > 2 0 2 4 - 0 5 - 1 6 T 1 5 : 2 6 : 0 0 . 0 0 0 0 0 0 0 + 0 1 : 0 0 < / l a s t m o d i f i e d >  
     < d a t a b a s e > A C T I V E < / 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AFA20430F3F84C94E6131F593DDDCA" ma:contentTypeVersion="13" ma:contentTypeDescription="Create a new document." ma:contentTypeScope="" ma:versionID="2a48d11acf296418069b66b741530bfc">
  <xsd:schema xmlns:xsd="http://www.w3.org/2001/XMLSchema" xmlns:xs="http://www.w3.org/2001/XMLSchema" xmlns:p="http://schemas.microsoft.com/office/2006/metadata/properties" xmlns:ns2="e9801e78-4a65-4ad5-a6f9-9198c728c6ef" xmlns:ns3="5a3b1ed0-c652-48f0-a6f6-ff91f4b82460" targetNamespace="http://schemas.microsoft.com/office/2006/metadata/properties" ma:root="true" ma:fieldsID="05e49fe418acea6b80f4885d51313133" ns2:_="" ns3:_="">
    <xsd:import namespace="e9801e78-4a65-4ad5-a6f9-9198c728c6ef"/>
    <xsd:import namespace="5a3b1ed0-c652-48f0-a6f6-ff91f4b824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01e78-4a65-4ad5-a6f9-9198c728c6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b7fe02-2fdb-4a48-a915-837973109de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b1ed0-c652-48f0-a6f6-ff91f4b824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3bc2f8-89d5-4a4c-a7ed-e4ad55923c3e}" ma:internalName="TaxCatchAll" ma:showField="CatchAllData" ma:web="5a3b1ed0-c652-48f0-a6f6-ff91f4b82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9801e78-4a65-4ad5-a6f9-9198c728c6ef">
      <Terms xmlns="http://schemas.microsoft.com/office/infopath/2007/PartnerControls"/>
    </lcf76f155ced4ddcb4097134ff3c332f>
    <TaxCatchAll xmlns="5a3b1ed0-c652-48f0-a6f6-ff91f4b82460" xsi:nil="true"/>
  </documentManagement>
</p:properties>
</file>

<file path=customXml/itemProps1.xml><?xml version="1.0" encoding="utf-8"?>
<ds:datastoreItem xmlns:ds="http://schemas.openxmlformats.org/officeDocument/2006/customXml" ds:itemID="{0C376F7A-60E6-4483-A3DD-555833042CF3}">
  <ds:schemaRefs>
    <ds:schemaRef ds:uri="http://www.imanage.com/work/xmlschema"/>
  </ds:schemaRefs>
</ds:datastoreItem>
</file>

<file path=customXml/itemProps2.xml><?xml version="1.0" encoding="utf-8"?>
<ds:datastoreItem xmlns:ds="http://schemas.openxmlformats.org/officeDocument/2006/customXml" ds:itemID="{217C5B2C-7801-4AA7-9661-FE30E7B942F5}">
  <ds:schemaRefs>
    <ds:schemaRef ds:uri="http://schemas.microsoft.com/sharepoint/v3/contenttype/forms"/>
  </ds:schemaRefs>
</ds:datastoreItem>
</file>

<file path=customXml/itemProps3.xml><?xml version="1.0" encoding="utf-8"?>
<ds:datastoreItem xmlns:ds="http://schemas.openxmlformats.org/officeDocument/2006/customXml" ds:itemID="{225678BB-6A4E-4030-AA3D-A8F4AB67AF72}">
  <ds:schemaRefs>
    <ds:schemaRef ds:uri="http://schemas.openxmlformats.org/officeDocument/2006/bibliography"/>
  </ds:schemaRefs>
</ds:datastoreItem>
</file>

<file path=customXml/itemProps4.xml><?xml version="1.0" encoding="utf-8"?>
<ds:datastoreItem xmlns:ds="http://schemas.openxmlformats.org/officeDocument/2006/customXml" ds:itemID="{5D491630-8041-4BCF-8620-8BC88608C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01e78-4a65-4ad5-a6f9-9198c728c6ef"/>
    <ds:schemaRef ds:uri="5a3b1ed0-c652-48f0-a6f6-ff91f4b82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409B33-5C82-4319-9B7A-A4202B918C34}">
  <ds:schemaRefs>
    <ds:schemaRef ds:uri="http://schemas.microsoft.com/office/2006/metadata/properties"/>
    <ds:schemaRef ds:uri="http://schemas.microsoft.com/office/infopath/2007/PartnerControls"/>
    <ds:schemaRef ds:uri="e9801e78-4a65-4ad5-a6f9-9198c728c6ef"/>
    <ds:schemaRef ds:uri="5a3b1ed0-c652-48f0-a6f6-ff91f4b82460"/>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707</Words>
  <Characters>3504</Characters>
  <Application>Microsoft Office Word</Application>
  <DocSecurity>0</DocSecurity>
  <Lines>116</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Soutar</dc:creator>
  <cp:keywords/>
  <dc:description/>
  <cp:lastModifiedBy>Samantha O’Shea</cp:lastModifiedBy>
  <cp:revision>18</cp:revision>
  <cp:lastPrinted>2023-08-16T10:22:00Z</cp:lastPrinted>
  <dcterms:created xsi:type="dcterms:W3CDTF">2025-10-22T12:57:00Z</dcterms:created>
  <dcterms:modified xsi:type="dcterms:W3CDTF">2025-10-29T10:00:00Z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100305.0045.14468669.4</vt:lpwstr>
  </property>
  <property fmtid="{D5CDD505-2E9C-101B-9397-08002B2CF9AE}" pid="3" name="iManageFooter">
    <vt:lpwstr>100305.0045.14468669.4</vt:lpwstr>
  </property>
  <property fmtid="{D5CDD505-2E9C-101B-9397-08002B2CF9AE}" pid="4" name="ContentTypeId">
    <vt:lpwstr>0x0101007AAFA20430F3F84C94E6131F593DDDCA</vt:lpwstr>
  </property>
  <property fmtid="{D5CDD505-2E9C-101B-9397-08002B2CF9AE}" pid="5" name="MediaServiceImageTags">
    <vt:lpwstr/>
  </property>
</Properties>
</file>